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151431" w14:textId="62D03873" w:rsidR="00B6733E" w:rsidRPr="00B6733E" w:rsidRDefault="00B6733E" w:rsidP="00B6733E">
      <w:pPr>
        <w:spacing w:after="75" w:line="240" w:lineRule="auto"/>
        <w:outlineLvl w:val="0"/>
        <w:rPr>
          <w:rFonts w:ascii="Georgia" w:eastAsia="Times New Roman" w:hAnsi="Georgia" w:cs="Times New Roman"/>
          <w:b/>
          <w:bCs/>
          <w:kern w:val="36"/>
          <w:sz w:val="26"/>
          <w:szCs w:val="26"/>
          <w:lang w:val="en-US"/>
        </w:rPr>
      </w:pPr>
      <w:r w:rsidRPr="00B6733E">
        <w:rPr>
          <w:rFonts w:ascii="Georgia" w:eastAsia="Times New Roman" w:hAnsi="Georgia" w:cs="Times New Roman"/>
          <w:kern w:val="36"/>
          <w:sz w:val="26"/>
          <w:szCs w:val="26"/>
          <w:lang w:val="en-US"/>
        </w:rPr>
        <w:t xml:space="preserve"> </w:t>
      </w:r>
      <w:proofErr w:type="spellStart"/>
      <w:r w:rsidRPr="00B6733E">
        <w:rPr>
          <w:rFonts w:ascii="Georgia" w:eastAsia="Times New Roman" w:hAnsi="Georgia" w:cs="Times New Roman"/>
          <w:b/>
          <w:bCs/>
          <w:kern w:val="36"/>
          <w:sz w:val="26"/>
          <w:szCs w:val="26"/>
          <w:lang w:val="en-US"/>
        </w:rPr>
        <w:t>Atribuțiile</w:t>
      </w:r>
      <w:proofErr w:type="spellEnd"/>
      <w:r w:rsidRPr="00B6733E">
        <w:rPr>
          <w:rFonts w:ascii="Georgia" w:eastAsia="Times New Roman" w:hAnsi="Georgia" w:cs="Times New Roman"/>
          <w:b/>
          <w:bCs/>
          <w:kern w:val="36"/>
          <w:sz w:val="26"/>
          <w:szCs w:val="26"/>
          <w:lang w:val="en-US"/>
        </w:rPr>
        <w:t xml:space="preserve"> </w:t>
      </w:r>
      <w:proofErr w:type="spellStart"/>
      <w:r w:rsidRPr="00B6733E">
        <w:rPr>
          <w:rFonts w:ascii="Georgia" w:eastAsia="Times New Roman" w:hAnsi="Georgia" w:cs="Times New Roman"/>
          <w:b/>
          <w:bCs/>
          <w:kern w:val="36"/>
          <w:sz w:val="26"/>
          <w:szCs w:val="26"/>
          <w:lang w:val="en-US"/>
        </w:rPr>
        <w:t>postului</w:t>
      </w:r>
      <w:proofErr w:type="spellEnd"/>
      <w:r w:rsidRPr="00B6733E">
        <w:rPr>
          <w:rFonts w:ascii="Georgia" w:eastAsia="Times New Roman" w:hAnsi="Georgia" w:cs="Times New Roman"/>
          <w:b/>
          <w:bCs/>
          <w:kern w:val="36"/>
          <w:sz w:val="26"/>
          <w:szCs w:val="26"/>
          <w:lang w:val="en-US"/>
        </w:rPr>
        <w:t xml:space="preserve"> de </w:t>
      </w:r>
      <w:proofErr w:type="spellStart"/>
      <w:r w:rsidRPr="00B6733E">
        <w:rPr>
          <w:rFonts w:ascii="Georgia" w:eastAsia="Times New Roman" w:hAnsi="Georgia" w:cs="Times New Roman"/>
          <w:b/>
          <w:bCs/>
          <w:kern w:val="36"/>
          <w:sz w:val="26"/>
          <w:szCs w:val="26"/>
          <w:lang w:val="en-US"/>
        </w:rPr>
        <w:t>secretar</w:t>
      </w:r>
      <w:proofErr w:type="spellEnd"/>
      <w:r w:rsidRPr="00B6733E">
        <w:rPr>
          <w:rFonts w:ascii="Georgia" w:eastAsia="Times New Roman" w:hAnsi="Georgia" w:cs="Times New Roman"/>
          <w:b/>
          <w:bCs/>
          <w:kern w:val="36"/>
          <w:sz w:val="26"/>
          <w:szCs w:val="26"/>
          <w:lang w:val="en-US"/>
        </w:rPr>
        <w:t xml:space="preserve"> </w:t>
      </w:r>
      <w:proofErr w:type="gramStart"/>
      <w:r w:rsidRPr="00B6733E">
        <w:rPr>
          <w:rFonts w:ascii="Georgia" w:eastAsia="Times New Roman" w:hAnsi="Georgia" w:cs="Times New Roman"/>
          <w:b/>
          <w:bCs/>
          <w:kern w:val="36"/>
          <w:sz w:val="26"/>
          <w:szCs w:val="26"/>
          <w:lang w:val="en-US"/>
        </w:rPr>
        <w:t>general  UAT</w:t>
      </w:r>
      <w:proofErr w:type="gramEnd"/>
      <w:r w:rsidRPr="00B6733E">
        <w:rPr>
          <w:rFonts w:ascii="Georgia" w:eastAsia="Times New Roman" w:hAnsi="Georgia" w:cs="Times New Roman"/>
          <w:b/>
          <w:bCs/>
          <w:kern w:val="36"/>
          <w:sz w:val="26"/>
          <w:szCs w:val="26"/>
          <w:lang w:val="en-US"/>
        </w:rPr>
        <w:t xml:space="preserve"> </w:t>
      </w:r>
      <w:proofErr w:type="spellStart"/>
      <w:r w:rsidRPr="00B6733E">
        <w:rPr>
          <w:rFonts w:ascii="Georgia" w:eastAsia="Times New Roman" w:hAnsi="Georgia" w:cs="Times New Roman"/>
          <w:b/>
          <w:bCs/>
          <w:kern w:val="36"/>
          <w:sz w:val="26"/>
          <w:szCs w:val="26"/>
          <w:lang w:val="en-US"/>
        </w:rPr>
        <w:t>Comuna</w:t>
      </w:r>
      <w:proofErr w:type="spellEnd"/>
      <w:r w:rsidRPr="00B6733E">
        <w:rPr>
          <w:rFonts w:ascii="Georgia" w:eastAsia="Times New Roman" w:hAnsi="Georgia" w:cs="Times New Roman"/>
          <w:b/>
          <w:bCs/>
          <w:kern w:val="36"/>
          <w:sz w:val="26"/>
          <w:szCs w:val="26"/>
          <w:lang w:val="en-US"/>
        </w:rPr>
        <w:t xml:space="preserve"> </w:t>
      </w:r>
      <w:proofErr w:type="spellStart"/>
      <w:r w:rsidRPr="00B6733E">
        <w:rPr>
          <w:rFonts w:ascii="Georgia" w:eastAsia="Times New Roman" w:hAnsi="Georgia" w:cs="Times New Roman"/>
          <w:b/>
          <w:bCs/>
          <w:kern w:val="36"/>
          <w:sz w:val="26"/>
          <w:szCs w:val="26"/>
          <w:lang w:val="en-US"/>
        </w:rPr>
        <w:t>Galda</w:t>
      </w:r>
      <w:proofErr w:type="spellEnd"/>
      <w:r w:rsidRPr="00B6733E">
        <w:rPr>
          <w:rFonts w:ascii="Georgia" w:eastAsia="Times New Roman" w:hAnsi="Georgia" w:cs="Times New Roman"/>
          <w:b/>
          <w:bCs/>
          <w:kern w:val="36"/>
          <w:sz w:val="26"/>
          <w:szCs w:val="26"/>
          <w:lang w:val="en-US"/>
        </w:rPr>
        <w:t xml:space="preserve"> de Jos</w:t>
      </w:r>
    </w:p>
    <w:p w14:paraId="3A30763E" w14:textId="77777777" w:rsidR="00B6733E" w:rsidRPr="00B6733E" w:rsidRDefault="00B6733E" w:rsidP="00B6733E">
      <w:pPr>
        <w:spacing w:after="360" w:line="240" w:lineRule="auto"/>
        <w:rPr>
          <w:rFonts w:ascii="Source Sans Pro" w:eastAsia="Times New Roman" w:hAnsi="Source Sans Pro" w:cs="Times New Roman"/>
          <w:b/>
          <w:bCs/>
          <w:i/>
          <w:iCs/>
          <w:color w:val="202225"/>
          <w:sz w:val="2"/>
          <w:szCs w:val="2"/>
          <w:lang w:val="en-US"/>
        </w:rPr>
      </w:pPr>
    </w:p>
    <w:p w14:paraId="494B24A9" w14:textId="388BBA74" w:rsidR="00B6733E" w:rsidRPr="00B6733E" w:rsidRDefault="00B6733E" w:rsidP="00B6733E">
      <w:pPr>
        <w:spacing w:after="360" w:line="240" w:lineRule="auto"/>
        <w:rPr>
          <w:rFonts w:ascii="Tahoma" w:eastAsia="Times New Roman" w:hAnsi="Tahoma" w:cs="Tahoma"/>
          <w:color w:val="202225"/>
          <w:lang w:val="en-US"/>
        </w:rPr>
      </w:pPr>
      <w:proofErr w:type="spellStart"/>
      <w:r w:rsidRPr="00B6733E">
        <w:rPr>
          <w:rFonts w:ascii="Tahoma" w:eastAsia="Times New Roman" w:hAnsi="Tahoma" w:cs="Tahoma"/>
          <w:i/>
          <w:iCs/>
          <w:color w:val="202225"/>
          <w:lang w:val="en-US"/>
        </w:rPr>
        <w:t>Secretarul</w:t>
      </w:r>
      <w:proofErr w:type="spellEnd"/>
      <w:r w:rsidRPr="00B6733E">
        <w:rPr>
          <w:rFonts w:ascii="Tahoma" w:eastAsia="Times New Roman" w:hAnsi="Tahoma" w:cs="Tahoma"/>
          <w:i/>
          <w:iCs/>
          <w:color w:val="202225"/>
          <w:lang w:val="en-US"/>
        </w:rPr>
        <w:t xml:space="preserve"> general </w:t>
      </w:r>
      <w:r w:rsidRPr="00B6733E">
        <w:rPr>
          <w:rFonts w:ascii="Tahoma" w:eastAsia="Times New Roman" w:hAnsi="Tahoma" w:cs="Tahoma"/>
          <w:i/>
          <w:iCs/>
          <w:color w:val="202225"/>
          <w:lang w:val="en-US"/>
        </w:rPr>
        <w:t xml:space="preserve">al U.A.T. </w:t>
      </w:r>
      <w:proofErr w:type="spellStart"/>
      <w:r w:rsidRPr="00B6733E">
        <w:rPr>
          <w:rFonts w:ascii="Tahoma" w:eastAsia="Times New Roman" w:hAnsi="Tahoma" w:cs="Tahoma"/>
          <w:i/>
          <w:iCs/>
          <w:color w:val="202225"/>
          <w:lang w:val="en-US"/>
        </w:rPr>
        <w:t>C</w:t>
      </w:r>
      <w:r w:rsidRPr="00B6733E">
        <w:rPr>
          <w:rFonts w:ascii="Tahoma" w:eastAsia="Times New Roman" w:hAnsi="Tahoma" w:cs="Tahoma"/>
          <w:i/>
          <w:iCs/>
          <w:color w:val="202225"/>
          <w:lang w:val="en-US"/>
        </w:rPr>
        <w:t>omun</w:t>
      </w:r>
      <w:r w:rsidRPr="00B6733E">
        <w:rPr>
          <w:rFonts w:ascii="Tahoma" w:eastAsia="Times New Roman" w:hAnsi="Tahoma" w:cs="Tahoma"/>
          <w:i/>
          <w:iCs/>
          <w:color w:val="202225"/>
          <w:lang w:val="en-US"/>
        </w:rPr>
        <w:t>a</w:t>
      </w:r>
      <w:proofErr w:type="spellEnd"/>
      <w:r w:rsidRPr="00B6733E">
        <w:rPr>
          <w:rFonts w:ascii="Tahoma" w:eastAsia="Times New Roman" w:hAnsi="Tahoma" w:cs="Tahoma"/>
          <w:i/>
          <w:iCs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i/>
          <w:iCs/>
          <w:color w:val="202225"/>
          <w:lang w:val="en-US"/>
        </w:rPr>
        <w:t>Galda</w:t>
      </w:r>
      <w:proofErr w:type="spellEnd"/>
      <w:r w:rsidRPr="00B6733E">
        <w:rPr>
          <w:rFonts w:ascii="Tahoma" w:eastAsia="Times New Roman" w:hAnsi="Tahoma" w:cs="Tahoma"/>
          <w:i/>
          <w:iCs/>
          <w:color w:val="202225"/>
          <w:lang w:val="en-US"/>
        </w:rPr>
        <w:t xml:space="preserve"> de Jos</w:t>
      </w:r>
      <w:r w:rsidRPr="00B6733E">
        <w:rPr>
          <w:rFonts w:ascii="Tahoma" w:eastAsia="Times New Roman" w:hAnsi="Tahoma" w:cs="Tahoma"/>
          <w:i/>
          <w:iCs/>
          <w:color w:val="202225"/>
          <w:lang w:val="en-US"/>
        </w:rPr>
        <w:t xml:space="preserve"> are </w:t>
      </w:r>
      <w:proofErr w:type="spellStart"/>
      <w:r w:rsidRPr="00B6733E">
        <w:rPr>
          <w:rFonts w:ascii="Tahoma" w:eastAsia="Times New Roman" w:hAnsi="Tahoma" w:cs="Tahoma"/>
          <w:i/>
          <w:iCs/>
          <w:color w:val="202225"/>
          <w:lang w:val="en-US"/>
        </w:rPr>
        <w:t>relaţii</w:t>
      </w:r>
      <w:proofErr w:type="spellEnd"/>
      <w:r w:rsidRPr="00B6733E">
        <w:rPr>
          <w:rFonts w:ascii="Tahoma" w:eastAsia="Times New Roman" w:hAnsi="Tahoma" w:cs="Tahoma"/>
          <w:i/>
          <w:iCs/>
          <w:color w:val="202225"/>
          <w:lang w:val="en-US"/>
        </w:rPr>
        <w:t xml:space="preserve"> de </w:t>
      </w:r>
      <w:proofErr w:type="spellStart"/>
      <w:r w:rsidRPr="00B6733E">
        <w:rPr>
          <w:rFonts w:ascii="Tahoma" w:eastAsia="Times New Roman" w:hAnsi="Tahoma" w:cs="Tahoma"/>
          <w:i/>
          <w:iCs/>
          <w:color w:val="202225"/>
          <w:lang w:val="en-US"/>
        </w:rPr>
        <w:t>colaborare</w:t>
      </w:r>
      <w:proofErr w:type="spellEnd"/>
      <w:r w:rsidRPr="00B6733E">
        <w:rPr>
          <w:rFonts w:ascii="Tahoma" w:eastAsia="Times New Roman" w:hAnsi="Tahoma" w:cs="Tahoma"/>
          <w:i/>
          <w:iCs/>
          <w:color w:val="202225"/>
          <w:lang w:val="en-US"/>
        </w:rPr>
        <w:t xml:space="preserve"> cu </w:t>
      </w:r>
      <w:proofErr w:type="spellStart"/>
      <w:r w:rsidRPr="00B6733E">
        <w:rPr>
          <w:rFonts w:ascii="Tahoma" w:eastAsia="Times New Roman" w:hAnsi="Tahoma" w:cs="Tahoma"/>
          <w:i/>
          <w:iCs/>
          <w:color w:val="202225"/>
          <w:lang w:val="en-US"/>
        </w:rPr>
        <w:t>Primarul</w:t>
      </w:r>
      <w:proofErr w:type="spellEnd"/>
      <w:r w:rsidRPr="00B6733E">
        <w:rPr>
          <w:rFonts w:ascii="Tahoma" w:eastAsia="Times New Roman" w:hAnsi="Tahoma" w:cs="Tahoma"/>
          <w:i/>
          <w:iCs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i/>
          <w:iCs/>
          <w:color w:val="202225"/>
          <w:lang w:val="en-US"/>
        </w:rPr>
        <w:t>şi</w:t>
      </w:r>
      <w:proofErr w:type="spellEnd"/>
      <w:r w:rsidRPr="00B6733E">
        <w:rPr>
          <w:rFonts w:ascii="Tahoma" w:eastAsia="Times New Roman" w:hAnsi="Tahoma" w:cs="Tahoma"/>
          <w:i/>
          <w:iCs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i/>
          <w:iCs/>
          <w:color w:val="202225"/>
          <w:lang w:val="en-US"/>
        </w:rPr>
        <w:t>Viceprimarul</w:t>
      </w:r>
      <w:proofErr w:type="spellEnd"/>
      <w:r w:rsidRPr="00B6733E">
        <w:rPr>
          <w:rFonts w:ascii="Tahoma" w:eastAsia="Times New Roman" w:hAnsi="Tahoma" w:cs="Tahoma"/>
          <w:i/>
          <w:iCs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i/>
          <w:iCs/>
          <w:color w:val="202225"/>
          <w:lang w:val="en-US"/>
        </w:rPr>
        <w:t>şi</w:t>
      </w:r>
      <w:proofErr w:type="spellEnd"/>
      <w:r w:rsidRPr="00B6733E">
        <w:rPr>
          <w:rFonts w:ascii="Tahoma" w:eastAsia="Times New Roman" w:hAnsi="Tahoma" w:cs="Tahoma"/>
          <w:i/>
          <w:iCs/>
          <w:color w:val="202225"/>
          <w:lang w:val="en-US"/>
        </w:rPr>
        <w:t xml:space="preserve"> de </w:t>
      </w:r>
      <w:proofErr w:type="spellStart"/>
      <w:r w:rsidRPr="00B6733E">
        <w:rPr>
          <w:rFonts w:ascii="Tahoma" w:eastAsia="Times New Roman" w:hAnsi="Tahoma" w:cs="Tahoma"/>
          <w:i/>
          <w:iCs/>
          <w:color w:val="202225"/>
          <w:lang w:val="en-US"/>
        </w:rPr>
        <w:t>coordonare</w:t>
      </w:r>
      <w:proofErr w:type="spellEnd"/>
      <w:r w:rsidRPr="00B6733E">
        <w:rPr>
          <w:rFonts w:ascii="Tahoma" w:eastAsia="Times New Roman" w:hAnsi="Tahoma" w:cs="Tahoma"/>
          <w:i/>
          <w:iCs/>
          <w:color w:val="202225"/>
          <w:lang w:val="en-US"/>
        </w:rPr>
        <w:t xml:space="preserve"> cu </w:t>
      </w:r>
      <w:proofErr w:type="spellStart"/>
      <w:r w:rsidRPr="00B6733E">
        <w:rPr>
          <w:rFonts w:ascii="Tahoma" w:eastAsia="Times New Roman" w:hAnsi="Tahoma" w:cs="Tahoma"/>
          <w:i/>
          <w:iCs/>
          <w:color w:val="202225"/>
          <w:lang w:val="en-US"/>
        </w:rPr>
        <w:t>acele</w:t>
      </w:r>
      <w:proofErr w:type="spellEnd"/>
      <w:r w:rsidRPr="00B6733E">
        <w:rPr>
          <w:rFonts w:ascii="Tahoma" w:eastAsia="Times New Roman" w:hAnsi="Tahoma" w:cs="Tahoma"/>
          <w:i/>
          <w:iCs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i/>
          <w:iCs/>
          <w:color w:val="202225"/>
          <w:lang w:val="en-US"/>
        </w:rPr>
        <w:t>compartimente</w:t>
      </w:r>
      <w:proofErr w:type="spellEnd"/>
      <w:r w:rsidRPr="00B6733E">
        <w:rPr>
          <w:rFonts w:ascii="Tahoma" w:eastAsia="Times New Roman" w:hAnsi="Tahoma" w:cs="Tahoma"/>
          <w:i/>
          <w:iCs/>
          <w:color w:val="202225"/>
          <w:lang w:val="en-US"/>
        </w:rPr>
        <w:t xml:space="preserve"> care, </w:t>
      </w:r>
      <w:proofErr w:type="spellStart"/>
      <w:r w:rsidRPr="00B6733E">
        <w:rPr>
          <w:rFonts w:ascii="Tahoma" w:eastAsia="Times New Roman" w:hAnsi="Tahoma" w:cs="Tahoma"/>
          <w:i/>
          <w:iCs/>
          <w:color w:val="202225"/>
          <w:lang w:val="en-US"/>
        </w:rPr>
        <w:t>prin</w:t>
      </w:r>
      <w:proofErr w:type="spellEnd"/>
      <w:r w:rsidRPr="00B6733E">
        <w:rPr>
          <w:rFonts w:ascii="Tahoma" w:eastAsia="Times New Roman" w:hAnsi="Tahoma" w:cs="Tahoma"/>
          <w:i/>
          <w:iCs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i/>
          <w:iCs/>
          <w:color w:val="202225"/>
          <w:lang w:val="en-US"/>
        </w:rPr>
        <w:t>prezentul</w:t>
      </w:r>
      <w:proofErr w:type="spellEnd"/>
      <w:r w:rsidRPr="00B6733E">
        <w:rPr>
          <w:rFonts w:ascii="Tahoma" w:eastAsia="Times New Roman" w:hAnsi="Tahoma" w:cs="Tahoma"/>
          <w:i/>
          <w:iCs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i/>
          <w:iCs/>
          <w:color w:val="202225"/>
          <w:lang w:val="en-US"/>
        </w:rPr>
        <w:t>regulament</w:t>
      </w:r>
      <w:proofErr w:type="spellEnd"/>
      <w:r w:rsidRPr="00B6733E">
        <w:rPr>
          <w:rFonts w:ascii="Tahoma" w:eastAsia="Times New Roman" w:hAnsi="Tahoma" w:cs="Tahoma"/>
          <w:i/>
          <w:iCs/>
          <w:color w:val="202225"/>
          <w:lang w:val="en-US"/>
        </w:rPr>
        <w:t xml:space="preserve">, se </w:t>
      </w:r>
      <w:proofErr w:type="spellStart"/>
      <w:r w:rsidRPr="00B6733E">
        <w:rPr>
          <w:rFonts w:ascii="Tahoma" w:eastAsia="Times New Roman" w:hAnsi="Tahoma" w:cs="Tahoma"/>
          <w:i/>
          <w:iCs/>
          <w:color w:val="202225"/>
          <w:lang w:val="en-US"/>
        </w:rPr>
        <w:t>află</w:t>
      </w:r>
      <w:proofErr w:type="spellEnd"/>
      <w:r w:rsidRPr="00B6733E">
        <w:rPr>
          <w:rFonts w:ascii="Tahoma" w:eastAsia="Times New Roman" w:hAnsi="Tahoma" w:cs="Tahoma"/>
          <w:i/>
          <w:iCs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i/>
          <w:iCs/>
          <w:color w:val="202225"/>
          <w:lang w:val="en-US"/>
        </w:rPr>
        <w:t>în</w:t>
      </w:r>
      <w:proofErr w:type="spellEnd"/>
      <w:r w:rsidRPr="00B6733E">
        <w:rPr>
          <w:rFonts w:ascii="Tahoma" w:eastAsia="Times New Roman" w:hAnsi="Tahoma" w:cs="Tahoma"/>
          <w:i/>
          <w:iCs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i/>
          <w:iCs/>
          <w:color w:val="202225"/>
          <w:lang w:val="en-US"/>
        </w:rPr>
        <w:t>subordonarea</w:t>
      </w:r>
      <w:proofErr w:type="spellEnd"/>
      <w:r w:rsidRPr="00B6733E">
        <w:rPr>
          <w:rFonts w:ascii="Tahoma" w:eastAsia="Times New Roman" w:hAnsi="Tahoma" w:cs="Tahoma"/>
          <w:i/>
          <w:iCs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i/>
          <w:iCs/>
          <w:color w:val="202225"/>
          <w:lang w:val="en-US"/>
        </w:rPr>
        <w:t>sa</w:t>
      </w:r>
      <w:proofErr w:type="spellEnd"/>
      <w:r w:rsidRPr="00B6733E">
        <w:rPr>
          <w:rFonts w:ascii="Tahoma" w:eastAsia="Times New Roman" w:hAnsi="Tahoma" w:cs="Tahoma"/>
          <w:i/>
          <w:iCs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i/>
          <w:iCs/>
          <w:color w:val="202225"/>
          <w:lang w:val="en-US"/>
        </w:rPr>
        <w:t>directă</w:t>
      </w:r>
      <w:proofErr w:type="spellEnd"/>
      <w:r w:rsidRPr="00B6733E">
        <w:rPr>
          <w:rFonts w:ascii="Tahoma" w:eastAsia="Times New Roman" w:hAnsi="Tahoma" w:cs="Tahoma"/>
          <w:i/>
          <w:iCs/>
          <w:color w:val="202225"/>
          <w:lang w:val="en-US"/>
        </w:rPr>
        <w:t xml:space="preserve">. De </w:t>
      </w:r>
      <w:proofErr w:type="spellStart"/>
      <w:r w:rsidRPr="00B6733E">
        <w:rPr>
          <w:rFonts w:ascii="Tahoma" w:eastAsia="Times New Roman" w:hAnsi="Tahoma" w:cs="Tahoma"/>
          <w:i/>
          <w:iCs/>
          <w:color w:val="202225"/>
          <w:lang w:val="en-US"/>
        </w:rPr>
        <w:t>asemenea</w:t>
      </w:r>
      <w:proofErr w:type="spellEnd"/>
      <w:r w:rsidRPr="00B6733E">
        <w:rPr>
          <w:rFonts w:ascii="Tahoma" w:eastAsia="Times New Roman" w:hAnsi="Tahoma" w:cs="Tahoma"/>
          <w:i/>
          <w:iCs/>
          <w:color w:val="202225"/>
          <w:lang w:val="en-US"/>
        </w:rPr>
        <w:t xml:space="preserve">, </w:t>
      </w:r>
      <w:proofErr w:type="spellStart"/>
      <w:r w:rsidRPr="00B6733E">
        <w:rPr>
          <w:rFonts w:ascii="Tahoma" w:eastAsia="Times New Roman" w:hAnsi="Tahoma" w:cs="Tahoma"/>
          <w:i/>
          <w:iCs/>
          <w:color w:val="202225"/>
          <w:lang w:val="en-US"/>
        </w:rPr>
        <w:t>prin</w:t>
      </w:r>
      <w:proofErr w:type="spellEnd"/>
      <w:r w:rsidRPr="00B6733E">
        <w:rPr>
          <w:rFonts w:ascii="Tahoma" w:eastAsia="Times New Roman" w:hAnsi="Tahoma" w:cs="Tahoma"/>
          <w:i/>
          <w:iCs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i/>
          <w:iCs/>
          <w:color w:val="202225"/>
          <w:lang w:val="en-US"/>
        </w:rPr>
        <w:t>lege</w:t>
      </w:r>
      <w:proofErr w:type="spellEnd"/>
      <w:r w:rsidRPr="00B6733E">
        <w:rPr>
          <w:rFonts w:ascii="Tahoma" w:eastAsia="Times New Roman" w:hAnsi="Tahoma" w:cs="Tahoma"/>
          <w:i/>
          <w:iCs/>
          <w:color w:val="202225"/>
          <w:lang w:val="en-US"/>
        </w:rPr>
        <w:t xml:space="preserve">, </w:t>
      </w:r>
      <w:proofErr w:type="spellStart"/>
      <w:r w:rsidRPr="00B6733E">
        <w:rPr>
          <w:rFonts w:ascii="Tahoma" w:eastAsia="Times New Roman" w:hAnsi="Tahoma" w:cs="Tahoma"/>
          <w:i/>
          <w:iCs/>
          <w:color w:val="202225"/>
          <w:lang w:val="en-US"/>
        </w:rPr>
        <w:t>secretarul</w:t>
      </w:r>
      <w:proofErr w:type="spellEnd"/>
      <w:r w:rsidRPr="00B6733E">
        <w:rPr>
          <w:rFonts w:ascii="Tahoma" w:eastAsia="Times New Roman" w:hAnsi="Tahoma" w:cs="Tahoma"/>
          <w:i/>
          <w:iCs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i/>
          <w:iCs/>
          <w:color w:val="202225"/>
          <w:lang w:val="en-US"/>
        </w:rPr>
        <w:t>comunei</w:t>
      </w:r>
      <w:proofErr w:type="spellEnd"/>
      <w:r w:rsidRPr="00B6733E">
        <w:rPr>
          <w:rFonts w:ascii="Tahoma" w:eastAsia="Times New Roman" w:hAnsi="Tahoma" w:cs="Tahoma"/>
          <w:i/>
          <w:iCs/>
          <w:color w:val="202225"/>
          <w:lang w:val="en-US"/>
        </w:rPr>
        <w:t xml:space="preserve"> are </w:t>
      </w:r>
      <w:proofErr w:type="spellStart"/>
      <w:r w:rsidRPr="00B6733E">
        <w:rPr>
          <w:rFonts w:ascii="Tahoma" w:eastAsia="Times New Roman" w:hAnsi="Tahoma" w:cs="Tahoma"/>
          <w:i/>
          <w:iCs/>
          <w:color w:val="202225"/>
          <w:lang w:val="en-US"/>
        </w:rPr>
        <w:t>atribuţii</w:t>
      </w:r>
      <w:proofErr w:type="spellEnd"/>
      <w:r w:rsidRPr="00B6733E">
        <w:rPr>
          <w:rFonts w:ascii="Tahoma" w:eastAsia="Times New Roman" w:hAnsi="Tahoma" w:cs="Tahoma"/>
          <w:i/>
          <w:iCs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i/>
          <w:iCs/>
          <w:color w:val="202225"/>
          <w:lang w:val="en-US"/>
        </w:rPr>
        <w:t>în</w:t>
      </w:r>
      <w:proofErr w:type="spellEnd"/>
      <w:r w:rsidRPr="00B6733E">
        <w:rPr>
          <w:rFonts w:ascii="Tahoma" w:eastAsia="Times New Roman" w:hAnsi="Tahoma" w:cs="Tahoma"/>
          <w:i/>
          <w:iCs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i/>
          <w:iCs/>
          <w:color w:val="202225"/>
          <w:lang w:val="en-US"/>
        </w:rPr>
        <w:t>ceea</w:t>
      </w:r>
      <w:proofErr w:type="spellEnd"/>
      <w:r w:rsidRPr="00B6733E">
        <w:rPr>
          <w:rFonts w:ascii="Tahoma" w:eastAsia="Times New Roman" w:hAnsi="Tahoma" w:cs="Tahoma"/>
          <w:i/>
          <w:iCs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i/>
          <w:iCs/>
          <w:color w:val="202225"/>
          <w:lang w:val="en-US"/>
        </w:rPr>
        <w:t>ce</w:t>
      </w:r>
      <w:proofErr w:type="spellEnd"/>
      <w:r w:rsidRPr="00B6733E">
        <w:rPr>
          <w:rFonts w:ascii="Tahoma" w:eastAsia="Times New Roman" w:hAnsi="Tahoma" w:cs="Tahoma"/>
          <w:i/>
          <w:iCs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i/>
          <w:iCs/>
          <w:color w:val="202225"/>
          <w:lang w:val="en-US"/>
        </w:rPr>
        <w:t>priveşte</w:t>
      </w:r>
      <w:proofErr w:type="spellEnd"/>
      <w:r w:rsidRPr="00B6733E">
        <w:rPr>
          <w:rFonts w:ascii="Tahoma" w:eastAsia="Times New Roman" w:hAnsi="Tahoma" w:cs="Tahoma"/>
          <w:i/>
          <w:iCs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i/>
          <w:iCs/>
          <w:color w:val="202225"/>
          <w:lang w:val="en-US"/>
        </w:rPr>
        <w:t>funcţionarea</w:t>
      </w:r>
      <w:proofErr w:type="spellEnd"/>
      <w:r w:rsidRPr="00B6733E">
        <w:rPr>
          <w:rFonts w:ascii="Tahoma" w:eastAsia="Times New Roman" w:hAnsi="Tahoma" w:cs="Tahoma"/>
          <w:i/>
          <w:iCs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i/>
          <w:iCs/>
          <w:color w:val="202225"/>
          <w:lang w:val="en-US"/>
        </w:rPr>
        <w:t>Consiliului</w:t>
      </w:r>
      <w:proofErr w:type="spellEnd"/>
      <w:r w:rsidRPr="00B6733E">
        <w:rPr>
          <w:rFonts w:ascii="Tahoma" w:eastAsia="Times New Roman" w:hAnsi="Tahoma" w:cs="Tahoma"/>
          <w:i/>
          <w:iCs/>
          <w:color w:val="202225"/>
          <w:lang w:val="en-US"/>
        </w:rPr>
        <w:t xml:space="preserve"> local</w:t>
      </w:r>
    </w:p>
    <w:p w14:paraId="62CA41AE" w14:textId="77777777" w:rsidR="00B6733E" w:rsidRPr="00B6733E" w:rsidRDefault="00B6733E" w:rsidP="00B6733E">
      <w:pPr>
        <w:spacing w:after="360" w:line="240" w:lineRule="auto"/>
        <w:rPr>
          <w:rFonts w:ascii="Source Sans Pro" w:eastAsia="Times New Roman" w:hAnsi="Source Sans Pro" w:cs="Times New Roman"/>
          <w:color w:val="202225"/>
          <w:sz w:val="24"/>
          <w:szCs w:val="24"/>
          <w:lang w:val="en-US"/>
        </w:rPr>
      </w:pPr>
      <w:proofErr w:type="gramStart"/>
      <w:r w:rsidRPr="00B6733E">
        <w:rPr>
          <w:rFonts w:ascii="Source Sans Pro" w:eastAsia="Times New Roman" w:hAnsi="Source Sans Pro" w:cs="Times New Roman"/>
          <w:b/>
          <w:bCs/>
          <w:color w:val="202225"/>
          <w:sz w:val="24"/>
          <w:szCs w:val="24"/>
          <w:lang w:val="en-US"/>
        </w:rPr>
        <w:t>ATRIBUTII :</w:t>
      </w:r>
      <w:proofErr w:type="gramEnd"/>
    </w:p>
    <w:p w14:paraId="0446ABB2" w14:textId="5286CF75" w:rsidR="00B6733E" w:rsidRPr="00B6733E" w:rsidRDefault="00B6733E" w:rsidP="00B6733E">
      <w:pPr>
        <w:spacing w:after="360" w:line="240" w:lineRule="auto"/>
        <w:rPr>
          <w:rFonts w:ascii="Tahoma" w:eastAsia="Times New Roman" w:hAnsi="Tahoma" w:cs="Tahoma"/>
          <w:color w:val="202225"/>
          <w:lang w:val="en-US"/>
        </w:rPr>
      </w:pPr>
      <w:r w:rsidRPr="00B6733E">
        <w:rPr>
          <w:rFonts w:ascii="Source Sans Pro" w:eastAsia="Times New Roman" w:hAnsi="Source Sans Pro" w:cs="Times New Roman"/>
          <w:b/>
          <w:bCs/>
          <w:i/>
          <w:iCs/>
          <w:color w:val="202225"/>
          <w:sz w:val="24"/>
          <w:szCs w:val="24"/>
          <w:lang w:val="en-US"/>
        </w:rPr>
        <w:t> (</w:t>
      </w:r>
      <w:proofErr w:type="gramStart"/>
      <w:r w:rsidRPr="00B6733E">
        <w:rPr>
          <w:rFonts w:ascii="Tahoma" w:eastAsia="Times New Roman" w:hAnsi="Tahoma" w:cs="Tahoma"/>
          <w:b/>
          <w:bCs/>
          <w:i/>
          <w:iCs/>
          <w:color w:val="202225"/>
          <w:lang w:val="en-US"/>
        </w:rPr>
        <w:t>1)</w:t>
      </w:r>
      <w:proofErr w:type="spellStart"/>
      <w:r w:rsidRPr="00B6733E">
        <w:rPr>
          <w:rFonts w:ascii="Tahoma" w:eastAsia="Times New Roman" w:hAnsi="Tahoma" w:cs="Tahoma"/>
          <w:b/>
          <w:bCs/>
          <w:i/>
          <w:iCs/>
          <w:color w:val="202225"/>
          <w:lang w:val="en-US"/>
        </w:rPr>
        <w:t>În</w:t>
      </w:r>
      <w:proofErr w:type="spellEnd"/>
      <w:proofErr w:type="gramEnd"/>
      <w:r w:rsidRPr="00B6733E">
        <w:rPr>
          <w:rFonts w:ascii="Tahoma" w:eastAsia="Times New Roman" w:hAnsi="Tahoma" w:cs="Tahoma"/>
          <w:b/>
          <w:bCs/>
          <w:i/>
          <w:iCs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b/>
          <w:bCs/>
          <w:i/>
          <w:iCs/>
          <w:color w:val="202225"/>
          <w:lang w:val="en-US"/>
        </w:rPr>
        <w:t>ceea</w:t>
      </w:r>
      <w:proofErr w:type="spellEnd"/>
      <w:r w:rsidRPr="00B6733E">
        <w:rPr>
          <w:rFonts w:ascii="Tahoma" w:eastAsia="Times New Roman" w:hAnsi="Tahoma" w:cs="Tahoma"/>
          <w:b/>
          <w:bCs/>
          <w:i/>
          <w:iCs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b/>
          <w:bCs/>
          <w:i/>
          <w:iCs/>
          <w:color w:val="202225"/>
          <w:lang w:val="en-US"/>
        </w:rPr>
        <w:t>ce</w:t>
      </w:r>
      <w:proofErr w:type="spellEnd"/>
      <w:r w:rsidRPr="00B6733E">
        <w:rPr>
          <w:rFonts w:ascii="Tahoma" w:eastAsia="Times New Roman" w:hAnsi="Tahoma" w:cs="Tahoma"/>
          <w:b/>
          <w:bCs/>
          <w:i/>
          <w:iCs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b/>
          <w:bCs/>
          <w:i/>
          <w:iCs/>
          <w:color w:val="202225"/>
          <w:lang w:val="en-US"/>
        </w:rPr>
        <w:t>priveşte</w:t>
      </w:r>
      <w:proofErr w:type="spellEnd"/>
      <w:r w:rsidRPr="00B6733E">
        <w:rPr>
          <w:rFonts w:ascii="Tahoma" w:eastAsia="Times New Roman" w:hAnsi="Tahoma" w:cs="Tahoma"/>
          <w:b/>
          <w:bCs/>
          <w:i/>
          <w:iCs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b/>
          <w:bCs/>
          <w:i/>
          <w:iCs/>
          <w:color w:val="202225"/>
          <w:lang w:val="en-US"/>
        </w:rPr>
        <w:t>competenţele</w:t>
      </w:r>
      <w:proofErr w:type="spellEnd"/>
      <w:r w:rsidRPr="00B6733E">
        <w:rPr>
          <w:rFonts w:ascii="Tahoma" w:eastAsia="Times New Roman" w:hAnsi="Tahoma" w:cs="Tahoma"/>
          <w:b/>
          <w:bCs/>
          <w:i/>
          <w:iCs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b/>
          <w:bCs/>
          <w:i/>
          <w:iCs/>
          <w:color w:val="202225"/>
          <w:lang w:val="en-US"/>
        </w:rPr>
        <w:t>faţă</w:t>
      </w:r>
      <w:proofErr w:type="spellEnd"/>
      <w:r w:rsidRPr="00B6733E">
        <w:rPr>
          <w:rFonts w:ascii="Tahoma" w:eastAsia="Times New Roman" w:hAnsi="Tahoma" w:cs="Tahoma"/>
          <w:b/>
          <w:bCs/>
          <w:i/>
          <w:iCs/>
          <w:color w:val="202225"/>
          <w:lang w:val="en-US"/>
        </w:rPr>
        <w:t xml:space="preserve"> de </w:t>
      </w:r>
      <w:proofErr w:type="spellStart"/>
      <w:r w:rsidRPr="00B6733E">
        <w:rPr>
          <w:rFonts w:ascii="Tahoma" w:eastAsia="Times New Roman" w:hAnsi="Tahoma" w:cs="Tahoma"/>
          <w:b/>
          <w:bCs/>
          <w:i/>
          <w:iCs/>
          <w:color w:val="202225"/>
          <w:lang w:val="en-US"/>
        </w:rPr>
        <w:t>funcţionarea</w:t>
      </w:r>
      <w:proofErr w:type="spellEnd"/>
      <w:r w:rsidRPr="00B6733E">
        <w:rPr>
          <w:rFonts w:ascii="Tahoma" w:eastAsia="Times New Roman" w:hAnsi="Tahoma" w:cs="Tahoma"/>
          <w:b/>
          <w:bCs/>
          <w:i/>
          <w:iCs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b/>
          <w:bCs/>
          <w:i/>
          <w:iCs/>
          <w:color w:val="202225"/>
          <w:lang w:val="en-US"/>
        </w:rPr>
        <w:t>consiliului</w:t>
      </w:r>
      <w:proofErr w:type="spellEnd"/>
      <w:r w:rsidRPr="00B6733E">
        <w:rPr>
          <w:rFonts w:ascii="Tahoma" w:eastAsia="Times New Roman" w:hAnsi="Tahoma" w:cs="Tahoma"/>
          <w:b/>
          <w:bCs/>
          <w:i/>
          <w:iCs/>
          <w:color w:val="202225"/>
          <w:lang w:val="en-US"/>
        </w:rPr>
        <w:t xml:space="preserve"> local :</w:t>
      </w:r>
    </w:p>
    <w:p w14:paraId="6F5542FC" w14:textId="439FF803" w:rsidR="00B6733E" w:rsidRPr="00B6733E" w:rsidRDefault="00B6733E" w:rsidP="0073170B">
      <w:pPr>
        <w:spacing w:after="360" w:line="240" w:lineRule="auto"/>
        <w:rPr>
          <w:rFonts w:ascii="Tahoma" w:eastAsia="Times New Roman" w:hAnsi="Tahoma" w:cs="Tahoma"/>
          <w:color w:val="202225"/>
          <w:lang w:val="en-US"/>
        </w:rPr>
      </w:pPr>
      <w:r w:rsidRPr="00B6733E">
        <w:rPr>
          <w:rFonts w:ascii="Tahoma" w:eastAsia="Times New Roman" w:hAnsi="Tahoma" w:cs="Tahoma"/>
          <w:b/>
          <w:bCs/>
          <w:i/>
          <w:iCs/>
          <w:color w:val="202225"/>
          <w:lang w:val="en-US"/>
        </w:rPr>
        <w:t> </w:t>
      </w:r>
      <w:bookmarkStart w:id="0" w:name="_Hlk69464148"/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Secretarul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general al </w:t>
      </w:r>
      <w:r w:rsidR="0073170B" w:rsidRPr="0001706E">
        <w:rPr>
          <w:rFonts w:ascii="Tahoma" w:eastAsia="Times New Roman" w:hAnsi="Tahoma" w:cs="Tahoma"/>
          <w:color w:val="202225"/>
          <w:lang w:val="en-US"/>
        </w:rPr>
        <w:t>U.A.T.</w:t>
      </w:r>
      <w:r w:rsidRPr="00B6733E">
        <w:rPr>
          <w:rFonts w:ascii="Tahoma" w:eastAsia="Times New Roman" w:hAnsi="Tahoma" w:cs="Tahoma"/>
          <w:color w:val="202225"/>
          <w:lang w:val="en-US"/>
        </w:rPr>
        <w:t> </w:t>
      </w:r>
      <w:bookmarkEnd w:id="0"/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participa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in mod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obligatoriu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la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sedintele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consiliului</w:t>
      </w:r>
      <w:proofErr w:type="spellEnd"/>
      <w:r w:rsidR="0073170B" w:rsidRPr="0001706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="0073170B" w:rsidRPr="0001706E">
        <w:rPr>
          <w:rFonts w:ascii="Tahoma" w:eastAsia="Times New Roman" w:hAnsi="Tahoma" w:cs="Tahoma"/>
          <w:color w:val="202225"/>
          <w:lang w:val="en-US"/>
        </w:rPr>
        <w:t>si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ii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revin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urmatoarele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atributii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proofErr w:type="gramStart"/>
      <w:r w:rsidRPr="00B6733E">
        <w:rPr>
          <w:rFonts w:ascii="Tahoma" w:eastAsia="Times New Roman" w:hAnsi="Tahoma" w:cs="Tahoma"/>
          <w:color w:val="202225"/>
          <w:lang w:val="en-US"/>
        </w:rPr>
        <w:t>principale:asigura</w:t>
      </w:r>
      <w:proofErr w:type="spellEnd"/>
      <w:proofErr w:type="gram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indeplinirea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procedurilor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de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convocare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a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consiliului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local, la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cererea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primarului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sau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a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cel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putin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unei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treimi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din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numarul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consilierilor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in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functie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>;</w:t>
      </w:r>
    </w:p>
    <w:p w14:paraId="34F7C0E6" w14:textId="77777777" w:rsidR="00B6733E" w:rsidRPr="00B6733E" w:rsidRDefault="00B6733E" w:rsidP="00B673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202225"/>
          <w:lang w:val="en-US"/>
        </w:rPr>
      </w:pP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asigura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efectuarea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lucrarilor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de secretariat;</w:t>
      </w:r>
    </w:p>
    <w:p w14:paraId="1FAFFB11" w14:textId="77777777" w:rsidR="00B6733E" w:rsidRPr="00B6733E" w:rsidRDefault="00B6733E" w:rsidP="00B673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202225"/>
          <w:lang w:val="en-US"/>
        </w:rPr>
      </w:pP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efectueaza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apelul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nominal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si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tine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evidenta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participarii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la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sedinte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a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consilierilor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>;</w:t>
      </w:r>
    </w:p>
    <w:p w14:paraId="3D3F87E7" w14:textId="77777777" w:rsidR="00B6733E" w:rsidRPr="00B6733E" w:rsidRDefault="00B6733E" w:rsidP="00B673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202225"/>
          <w:lang w:val="en-US"/>
        </w:rPr>
      </w:pP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numara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voturile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si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consemneaza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rezultatul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votarii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, pe care il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prezinta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presedintelui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de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sedinta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>;</w:t>
      </w:r>
    </w:p>
    <w:p w14:paraId="494D82C2" w14:textId="77777777" w:rsidR="00B6733E" w:rsidRPr="00B6733E" w:rsidRDefault="00B6733E" w:rsidP="00B673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202225"/>
          <w:lang w:val="en-US"/>
        </w:rPr>
      </w:pP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informeaza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pe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presedintele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de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sedinta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cu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privire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la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cvorumul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necesar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pentru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adoptarea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fiecarei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hotarari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a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primarului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>;</w:t>
      </w:r>
    </w:p>
    <w:p w14:paraId="3D9E1E26" w14:textId="77777777" w:rsidR="00B6733E" w:rsidRPr="00B6733E" w:rsidRDefault="00B6733E" w:rsidP="00B673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202225"/>
          <w:lang w:val="en-US"/>
        </w:rPr>
      </w:pP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asigura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intocmirea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stenogramei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sau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a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procesului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verbal,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pune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la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dispozitie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consilierilor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inaintea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fiecarei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sedinte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procesul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-verbal,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respectiv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stenograma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dactilografiata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a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sedintei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anterioare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,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asupra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continutului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carora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solicita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acordul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consiliului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>.</w:t>
      </w:r>
    </w:p>
    <w:p w14:paraId="75F77131" w14:textId="77777777" w:rsidR="00B6733E" w:rsidRPr="00B6733E" w:rsidRDefault="00B6733E" w:rsidP="00B673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202225"/>
          <w:lang w:val="en-US"/>
        </w:rPr>
      </w:pP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asigura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intocmirea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dosarelor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de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sedinta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,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legarea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,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numerotarea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paginilor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,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semnarea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si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stampilarea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acestora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>;</w:t>
      </w:r>
    </w:p>
    <w:p w14:paraId="30BE5964" w14:textId="77777777" w:rsidR="00B6733E" w:rsidRPr="00B6733E" w:rsidRDefault="00B6733E" w:rsidP="00B673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202225"/>
          <w:lang w:val="en-US"/>
        </w:rPr>
      </w:pP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prezinta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in fata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Consiliului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local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punctul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sau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de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vedere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cu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privire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la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legalitatea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unor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proiecte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de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hotarari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sau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gramStart"/>
      <w:r w:rsidRPr="00B6733E">
        <w:rPr>
          <w:rFonts w:ascii="Tahoma" w:eastAsia="Times New Roman" w:hAnsi="Tahoma" w:cs="Tahoma"/>
          <w:color w:val="202225"/>
          <w:lang w:val="en-US"/>
        </w:rPr>
        <w:t>a</w:t>
      </w:r>
      <w:proofErr w:type="gram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altor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masuri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supuse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deliberarii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consiliului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;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daca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este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cazul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,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refuza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sa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contrasemneze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hotararile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pe care le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considera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ilegale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>;</w:t>
      </w:r>
    </w:p>
    <w:p w14:paraId="11781D15" w14:textId="77777777" w:rsidR="00B6733E" w:rsidRPr="00B6733E" w:rsidRDefault="00B6733E" w:rsidP="00B673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202225"/>
          <w:lang w:val="en-US"/>
        </w:rPr>
      </w:pP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contrasemneaza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, in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conditiile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legii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si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ale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prezentului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regulament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,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hotararile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Consiliului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local pe care le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considera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legale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>;</w:t>
      </w:r>
    </w:p>
    <w:p w14:paraId="48007A9B" w14:textId="77777777" w:rsidR="00B6733E" w:rsidRPr="00B6733E" w:rsidRDefault="00B6733E" w:rsidP="00B673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202225"/>
          <w:lang w:val="en-US"/>
        </w:rPr>
      </w:pP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poate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propune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primarului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inscrierea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unor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probleme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in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proiectul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ordinii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de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zi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a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sedintelor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ordinare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ale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primarului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>;</w:t>
      </w:r>
    </w:p>
    <w:p w14:paraId="556C6D31" w14:textId="77777777" w:rsidR="00B6733E" w:rsidRPr="00B6733E" w:rsidRDefault="00B6733E" w:rsidP="00B673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202225"/>
          <w:lang w:val="en-US"/>
        </w:rPr>
      </w:pP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acorda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membrilor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consiliului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asistenta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si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sprijin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de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specialitate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in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desfasurarea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activitatii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,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inclusiv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la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redactarea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proiectelor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de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hotarari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sau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la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definitivarea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celor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discutate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si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aprobate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de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consiliu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.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Asemenea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obligatii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revin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si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aparatului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de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specialitate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al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primarului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>.</w:t>
      </w:r>
    </w:p>
    <w:p w14:paraId="3BA5C552" w14:textId="77777777" w:rsidR="00B6733E" w:rsidRPr="00B6733E" w:rsidRDefault="00B6733E" w:rsidP="00B673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202225"/>
          <w:lang w:val="en-US"/>
        </w:rPr>
      </w:pP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eliberează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extrase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sau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copii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de pe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orice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act din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arhiva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primarului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,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în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afara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celor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cu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caracter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secret,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stabilit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potrivit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legii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>.</w:t>
      </w:r>
    </w:p>
    <w:p w14:paraId="618FB06E" w14:textId="77777777" w:rsidR="00B6733E" w:rsidRPr="00B6733E" w:rsidRDefault="00B6733E" w:rsidP="00B6733E">
      <w:pPr>
        <w:spacing w:after="360" w:line="240" w:lineRule="auto"/>
        <w:rPr>
          <w:rFonts w:ascii="Tahoma" w:eastAsia="Times New Roman" w:hAnsi="Tahoma" w:cs="Tahoma"/>
          <w:color w:val="202225"/>
          <w:lang w:val="en-US"/>
        </w:rPr>
      </w:pP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Secretarul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indeplineste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orice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alte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atributii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stabilite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de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lege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, de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regulamentul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de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organizare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si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functionare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a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consiliului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sau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insarcinari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date de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consiliul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local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privitoare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la buna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organizare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si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desfasurare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a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sedintelor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consiliului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>.</w:t>
      </w:r>
    </w:p>
    <w:p w14:paraId="60705D67" w14:textId="77777777" w:rsidR="00B6733E" w:rsidRPr="00B6733E" w:rsidRDefault="00B6733E" w:rsidP="00B6733E">
      <w:pPr>
        <w:spacing w:after="360" w:line="240" w:lineRule="auto"/>
        <w:rPr>
          <w:rFonts w:ascii="Tahoma" w:eastAsia="Times New Roman" w:hAnsi="Tahoma" w:cs="Tahoma"/>
          <w:color w:val="202225"/>
          <w:lang w:val="en-US"/>
        </w:rPr>
      </w:pP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Secretarul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comunei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,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în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caz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de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dizolvare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a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Consiliului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local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şi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în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absenţa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Primarului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şi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Viceprimarului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asigură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rezolvarea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problemelor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curente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ale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comunei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,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potrivit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competenţelor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şi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atribuţiilor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ce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îi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revin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,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potrivit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legii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,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până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la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constituirea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noului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consiliu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local.</w:t>
      </w:r>
    </w:p>
    <w:p w14:paraId="51BC1268" w14:textId="180674CD" w:rsidR="00B6733E" w:rsidRPr="00B6733E" w:rsidRDefault="00B6733E" w:rsidP="00B6733E">
      <w:pPr>
        <w:spacing w:after="360" w:line="240" w:lineRule="auto"/>
        <w:rPr>
          <w:rFonts w:ascii="Tahoma" w:eastAsia="Times New Roman" w:hAnsi="Tahoma" w:cs="Tahoma"/>
          <w:color w:val="202225"/>
          <w:lang w:val="en-US"/>
        </w:rPr>
      </w:pPr>
      <w:r w:rsidRPr="00B6733E">
        <w:rPr>
          <w:rFonts w:ascii="Tahoma" w:eastAsia="Times New Roman" w:hAnsi="Tahoma" w:cs="Tahoma"/>
          <w:b/>
          <w:bCs/>
          <w:i/>
          <w:iCs/>
          <w:color w:val="202225"/>
          <w:lang w:val="en-US"/>
        </w:rPr>
        <w:t>(</w:t>
      </w:r>
      <w:proofErr w:type="gramStart"/>
      <w:r w:rsidRPr="00B6733E">
        <w:rPr>
          <w:rFonts w:ascii="Tahoma" w:eastAsia="Times New Roman" w:hAnsi="Tahoma" w:cs="Tahoma"/>
          <w:b/>
          <w:bCs/>
          <w:i/>
          <w:iCs/>
          <w:color w:val="202225"/>
          <w:lang w:val="en-US"/>
        </w:rPr>
        <w:t>2)</w:t>
      </w:r>
      <w:proofErr w:type="spellStart"/>
      <w:r w:rsidRPr="00B6733E">
        <w:rPr>
          <w:rFonts w:ascii="Tahoma" w:eastAsia="Times New Roman" w:hAnsi="Tahoma" w:cs="Tahoma"/>
          <w:b/>
          <w:bCs/>
          <w:i/>
          <w:iCs/>
          <w:color w:val="202225"/>
          <w:lang w:val="en-US"/>
        </w:rPr>
        <w:t>În</w:t>
      </w:r>
      <w:proofErr w:type="spellEnd"/>
      <w:proofErr w:type="gramEnd"/>
      <w:r w:rsidRPr="00B6733E">
        <w:rPr>
          <w:rFonts w:ascii="Tahoma" w:eastAsia="Times New Roman" w:hAnsi="Tahoma" w:cs="Tahoma"/>
          <w:b/>
          <w:bCs/>
          <w:i/>
          <w:iCs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b/>
          <w:bCs/>
          <w:i/>
          <w:iCs/>
          <w:color w:val="202225"/>
          <w:lang w:val="en-US"/>
        </w:rPr>
        <w:t>ceea</w:t>
      </w:r>
      <w:proofErr w:type="spellEnd"/>
      <w:r w:rsidRPr="00B6733E">
        <w:rPr>
          <w:rFonts w:ascii="Tahoma" w:eastAsia="Times New Roman" w:hAnsi="Tahoma" w:cs="Tahoma"/>
          <w:b/>
          <w:bCs/>
          <w:i/>
          <w:iCs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b/>
          <w:bCs/>
          <w:i/>
          <w:iCs/>
          <w:color w:val="202225"/>
          <w:lang w:val="en-US"/>
        </w:rPr>
        <w:t>ce</w:t>
      </w:r>
      <w:proofErr w:type="spellEnd"/>
      <w:r w:rsidRPr="00B6733E">
        <w:rPr>
          <w:rFonts w:ascii="Tahoma" w:eastAsia="Times New Roman" w:hAnsi="Tahoma" w:cs="Tahoma"/>
          <w:b/>
          <w:bCs/>
          <w:i/>
          <w:iCs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b/>
          <w:bCs/>
          <w:i/>
          <w:iCs/>
          <w:color w:val="202225"/>
          <w:lang w:val="en-US"/>
        </w:rPr>
        <w:t>priveşte</w:t>
      </w:r>
      <w:proofErr w:type="spellEnd"/>
      <w:r w:rsidRPr="00B6733E">
        <w:rPr>
          <w:rFonts w:ascii="Tahoma" w:eastAsia="Times New Roman" w:hAnsi="Tahoma" w:cs="Tahoma"/>
          <w:b/>
          <w:bCs/>
          <w:i/>
          <w:iCs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b/>
          <w:bCs/>
          <w:i/>
          <w:iCs/>
          <w:color w:val="202225"/>
          <w:lang w:val="en-US"/>
        </w:rPr>
        <w:t>competenţele</w:t>
      </w:r>
      <w:proofErr w:type="spellEnd"/>
      <w:r w:rsidRPr="00B6733E">
        <w:rPr>
          <w:rFonts w:ascii="Tahoma" w:eastAsia="Times New Roman" w:hAnsi="Tahoma" w:cs="Tahoma"/>
          <w:b/>
          <w:bCs/>
          <w:i/>
          <w:iCs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b/>
          <w:bCs/>
          <w:i/>
          <w:iCs/>
          <w:color w:val="202225"/>
          <w:lang w:val="en-US"/>
        </w:rPr>
        <w:t>faţă</w:t>
      </w:r>
      <w:proofErr w:type="spellEnd"/>
      <w:r w:rsidRPr="00B6733E">
        <w:rPr>
          <w:rFonts w:ascii="Tahoma" w:eastAsia="Times New Roman" w:hAnsi="Tahoma" w:cs="Tahoma"/>
          <w:b/>
          <w:bCs/>
          <w:i/>
          <w:iCs/>
          <w:color w:val="202225"/>
          <w:lang w:val="en-US"/>
        </w:rPr>
        <w:t xml:space="preserve"> de </w:t>
      </w:r>
      <w:proofErr w:type="spellStart"/>
      <w:r w:rsidRPr="00B6733E">
        <w:rPr>
          <w:rFonts w:ascii="Tahoma" w:eastAsia="Times New Roman" w:hAnsi="Tahoma" w:cs="Tahoma"/>
          <w:b/>
          <w:bCs/>
          <w:i/>
          <w:iCs/>
          <w:color w:val="202225"/>
          <w:lang w:val="en-US"/>
        </w:rPr>
        <w:t>aparatul</w:t>
      </w:r>
      <w:proofErr w:type="spellEnd"/>
      <w:r w:rsidRPr="00B6733E">
        <w:rPr>
          <w:rFonts w:ascii="Tahoma" w:eastAsia="Times New Roman" w:hAnsi="Tahoma" w:cs="Tahoma"/>
          <w:b/>
          <w:bCs/>
          <w:i/>
          <w:iCs/>
          <w:color w:val="202225"/>
          <w:lang w:val="en-US"/>
        </w:rPr>
        <w:t xml:space="preserve"> de </w:t>
      </w:r>
      <w:proofErr w:type="spellStart"/>
      <w:r w:rsidRPr="00B6733E">
        <w:rPr>
          <w:rFonts w:ascii="Tahoma" w:eastAsia="Times New Roman" w:hAnsi="Tahoma" w:cs="Tahoma"/>
          <w:b/>
          <w:bCs/>
          <w:i/>
          <w:iCs/>
          <w:color w:val="202225"/>
          <w:lang w:val="en-US"/>
        </w:rPr>
        <w:t>specialitate</w:t>
      </w:r>
      <w:proofErr w:type="spellEnd"/>
      <w:r w:rsidRPr="00B6733E">
        <w:rPr>
          <w:rFonts w:ascii="Tahoma" w:eastAsia="Times New Roman" w:hAnsi="Tahoma" w:cs="Tahoma"/>
          <w:b/>
          <w:bCs/>
          <w:i/>
          <w:iCs/>
          <w:color w:val="202225"/>
          <w:lang w:val="en-US"/>
        </w:rPr>
        <w:t xml:space="preserve"> al </w:t>
      </w:r>
      <w:proofErr w:type="spellStart"/>
      <w:r w:rsidRPr="00B6733E">
        <w:rPr>
          <w:rFonts w:ascii="Tahoma" w:eastAsia="Times New Roman" w:hAnsi="Tahoma" w:cs="Tahoma"/>
          <w:b/>
          <w:bCs/>
          <w:i/>
          <w:iCs/>
          <w:color w:val="202225"/>
          <w:lang w:val="en-US"/>
        </w:rPr>
        <w:t>Primarului</w:t>
      </w:r>
      <w:proofErr w:type="spellEnd"/>
      <w:r w:rsidRPr="00B6733E">
        <w:rPr>
          <w:rFonts w:ascii="Tahoma" w:eastAsia="Times New Roman" w:hAnsi="Tahoma" w:cs="Tahoma"/>
          <w:b/>
          <w:bCs/>
          <w:i/>
          <w:iCs/>
          <w:color w:val="202225"/>
          <w:lang w:val="en-US"/>
        </w:rPr>
        <w:t xml:space="preserve"> :</w:t>
      </w:r>
    </w:p>
    <w:p w14:paraId="371AFF64" w14:textId="77777777" w:rsidR="00B6733E" w:rsidRPr="00B6733E" w:rsidRDefault="00B6733E" w:rsidP="00B6733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202225"/>
          <w:lang w:val="en-US"/>
        </w:rPr>
      </w:pP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legalizează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semnături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de pe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înscrisurile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prezentate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de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părţi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şi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confirmă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autenticitatea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copiilor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cu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acte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originale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,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în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condiţiile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legii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>.</w:t>
      </w:r>
    </w:p>
    <w:p w14:paraId="21C4707A" w14:textId="77777777" w:rsidR="00B6733E" w:rsidRPr="00B6733E" w:rsidRDefault="00B6733E" w:rsidP="00B6733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202225"/>
          <w:lang w:val="en-US"/>
        </w:rPr>
      </w:pP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lastRenderedPageBreak/>
        <w:t>coordonează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şi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alte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servicii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ale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aparatului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de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specialitate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de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specialitate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,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stabilite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de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primar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>.</w:t>
      </w:r>
    </w:p>
    <w:p w14:paraId="081BC74C" w14:textId="77777777" w:rsidR="00B6733E" w:rsidRPr="00B6733E" w:rsidRDefault="00B6733E" w:rsidP="00B6733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202225"/>
          <w:lang w:val="en-US"/>
        </w:rPr>
      </w:pP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participă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la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şedinţele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comisiei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de fond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funciar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>.</w:t>
      </w:r>
    </w:p>
    <w:p w14:paraId="2CB97352" w14:textId="77777777" w:rsidR="00B6733E" w:rsidRPr="00B6733E" w:rsidRDefault="00B6733E" w:rsidP="00B6733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202225"/>
          <w:lang w:val="en-US"/>
        </w:rPr>
      </w:pP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asigură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lucrările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de secretariat ale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comisiei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locale de fond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funciar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pentru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stabilirea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dreptului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de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proprietate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privată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asupra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terenurilor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>.</w:t>
      </w:r>
    </w:p>
    <w:p w14:paraId="6189D9EB" w14:textId="77777777" w:rsidR="00B6733E" w:rsidRPr="00B6733E" w:rsidRDefault="00B6733E" w:rsidP="00B6733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202225"/>
          <w:lang w:val="en-US"/>
        </w:rPr>
      </w:pP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preia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şi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înregistrează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într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-un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registru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special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cererile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şi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alte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documente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probatorii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pentru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reconstituirea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dreptului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de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proprietate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asupra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terenurilor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agricole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şi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a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celor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forestiere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>.</w:t>
      </w:r>
    </w:p>
    <w:p w14:paraId="0079F101" w14:textId="77777777" w:rsidR="00B6733E" w:rsidRPr="00B6733E" w:rsidRDefault="00B6733E" w:rsidP="00B6733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202225"/>
          <w:lang w:val="en-US"/>
        </w:rPr>
      </w:pP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transmite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cererile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şi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celelalte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documente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însoţitoare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comisiei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locale de fond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funciar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pentru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a fi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analizate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>.</w:t>
      </w:r>
    </w:p>
    <w:p w14:paraId="611F64AA" w14:textId="77777777" w:rsidR="00B6733E" w:rsidRPr="00B6733E" w:rsidRDefault="00B6733E" w:rsidP="00B6733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202225"/>
          <w:lang w:val="en-US"/>
        </w:rPr>
      </w:pP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redactează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procesele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verbale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ale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şedinţei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comisiei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locale de fond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funciar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şi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în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baza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acestora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întocmeşte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hotărârile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corespunzătoare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, care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vor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fi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semnate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de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către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membrii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comisiei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>.</w:t>
      </w:r>
    </w:p>
    <w:p w14:paraId="0C65BB88" w14:textId="77777777" w:rsidR="00B6733E" w:rsidRPr="00B6733E" w:rsidRDefault="00B6733E" w:rsidP="00B6733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202225"/>
          <w:lang w:val="en-US"/>
        </w:rPr>
      </w:pP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aduce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la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cunoştinţă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celor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interesaţi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hotărârile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hotărârile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comisiei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judeţene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de fond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funciar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>.</w:t>
      </w:r>
    </w:p>
    <w:p w14:paraId="35D81351" w14:textId="77777777" w:rsidR="00B6733E" w:rsidRPr="00B6733E" w:rsidRDefault="00B6733E" w:rsidP="00B6733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202225"/>
          <w:lang w:val="en-US"/>
        </w:rPr>
      </w:pP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primeşte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şi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transmite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comisiei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judeţene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contestaţiile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formulate de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persoanele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interesate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împreună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cu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punctul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de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vedere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al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comisiei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locale de fond </w:t>
      </w:r>
      <w:proofErr w:type="spellStart"/>
      <w:proofErr w:type="gramStart"/>
      <w:r w:rsidRPr="00B6733E">
        <w:rPr>
          <w:rFonts w:ascii="Tahoma" w:eastAsia="Times New Roman" w:hAnsi="Tahoma" w:cs="Tahoma"/>
          <w:color w:val="202225"/>
          <w:lang w:val="en-US"/>
        </w:rPr>
        <w:t>funciar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.</w:t>
      </w:r>
      <w:proofErr w:type="gramEnd"/>
    </w:p>
    <w:p w14:paraId="3D69EC22" w14:textId="77777777" w:rsidR="00B6733E" w:rsidRPr="00B6733E" w:rsidRDefault="00B6733E" w:rsidP="00B6733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202225"/>
          <w:lang w:val="en-US"/>
        </w:rPr>
      </w:pP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participă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la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întocmirea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situaţiilor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definitive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privind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persoanele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fizice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şi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juridice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îndreptăţite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să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li se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atribuie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teren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>.</w:t>
      </w:r>
    </w:p>
    <w:p w14:paraId="2394A8CC" w14:textId="77777777" w:rsidR="00B6733E" w:rsidRPr="00B6733E" w:rsidRDefault="00B6733E" w:rsidP="00B6733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202225"/>
          <w:lang w:val="en-US"/>
        </w:rPr>
      </w:pP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înaintează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spre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aprobare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şi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validare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comisiei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judeţene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situaţiile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definitive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împreună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cu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documentaţia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necesară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precum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şi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punctul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de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vedere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al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comisiei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locale.</w:t>
      </w:r>
    </w:p>
    <w:p w14:paraId="191C68C9" w14:textId="77777777" w:rsidR="00B6733E" w:rsidRPr="00B6733E" w:rsidRDefault="00B6733E" w:rsidP="00B6733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202225"/>
          <w:lang w:val="en-US"/>
        </w:rPr>
      </w:pP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arhivează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documentele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comisiei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locale de fond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funciar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conform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prevederilor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legale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în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vigoare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>.</w:t>
      </w:r>
    </w:p>
    <w:p w14:paraId="71ECB637" w14:textId="627837DE" w:rsidR="00B6733E" w:rsidRPr="00B6733E" w:rsidRDefault="00B6733E" w:rsidP="00B6733E">
      <w:pPr>
        <w:spacing w:after="360" w:line="240" w:lineRule="auto"/>
        <w:rPr>
          <w:rFonts w:ascii="Tahoma" w:eastAsia="Times New Roman" w:hAnsi="Tahoma" w:cs="Tahoma"/>
          <w:color w:val="202225"/>
          <w:lang w:val="en-US"/>
        </w:rPr>
      </w:pPr>
      <w:r w:rsidRPr="00B6733E">
        <w:rPr>
          <w:rFonts w:ascii="Tahoma" w:eastAsia="Times New Roman" w:hAnsi="Tahoma" w:cs="Tahoma"/>
          <w:b/>
          <w:bCs/>
          <w:i/>
          <w:iCs/>
          <w:color w:val="202225"/>
          <w:lang w:val="en-US"/>
        </w:rPr>
        <w:t xml:space="preserve">Conform </w:t>
      </w:r>
      <w:proofErr w:type="spellStart"/>
      <w:r w:rsidRPr="00B6733E">
        <w:rPr>
          <w:rFonts w:ascii="Tahoma" w:eastAsia="Times New Roman" w:hAnsi="Tahoma" w:cs="Tahoma"/>
          <w:b/>
          <w:bCs/>
          <w:i/>
          <w:iCs/>
          <w:color w:val="202225"/>
          <w:lang w:val="en-US"/>
        </w:rPr>
        <w:t>Legii</w:t>
      </w:r>
      <w:proofErr w:type="spellEnd"/>
      <w:r w:rsidRPr="00B6733E">
        <w:rPr>
          <w:rFonts w:ascii="Tahoma" w:eastAsia="Times New Roman" w:hAnsi="Tahoma" w:cs="Tahoma"/>
          <w:b/>
          <w:bCs/>
          <w:i/>
          <w:iCs/>
          <w:color w:val="202225"/>
          <w:lang w:val="en-US"/>
        </w:rPr>
        <w:t xml:space="preserve"> nr. 10/2001 </w:t>
      </w:r>
      <w:proofErr w:type="spellStart"/>
      <w:r w:rsidRPr="00B6733E">
        <w:rPr>
          <w:rFonts w:ascii="Tahoma" w:eastAsia="Times New Roman" w:hAnsi="Tahoma" w:cs="Tahoma"/>
          <w:b/>
          <w:bCs/>
          <w:i/>
          <w:iCs/>
          <w:color w:val="202225"/>
          <w:lang w:val="en-US"/>
        </w:rPr>
        <w:t>privind</w:t>
      </w:r>
      <w:proofErr w:type="spellEnd"/>
      <w:r w:rsidRPr="00B6733E">
        <w:rPr>
          <w:rFonts w:ascii="Tahoma" w:eastAsia="Times New Roman" w:hAnsi="Tahoma" w:cs="Tahoma"/>
          <w:b/>
          <w:bCs/>
          <w:i/>
          <w:iCs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b/>
          <w:bCs/>
          <w:i/>
          <w:iCs/>
          <w:color w:val="202225"/>
          <w:lang w:val="en-US"/>
        </w:rPr>
        <w:t>regimul</w:t>
      </w:r>
      <w:proofErr w:type="spellEnd"/>
      <w:r w:rsidRPr="00B6733E">
        <w:rPr>
          <w:rFonts w:ascii="Tahoma" w:eastAsia="Times New Roman" w:hAnsi="Tahoma" w:cs="Tahoma"/>
          <w:b/>
          <w:bCs/>
          <w:i/>
          <w:iCs/>
          <w:color w:val="202225"/>
          <w:lang w:val="en-US"/>
        </w:rPr>
        <w:t xml:space="preserve"> juridic al </w:t>
      </w:r>
      <w:proofErr w:type="spellStart"/>
      <w:r w:rsidRPr="00B6733E">
        <w:rPr>
          <w:rFonts w:ascii="Tahoma" w:eastAsia="Times New Roman" w:hAnsi="Tahoma" w:cs="Tahoma"/>
          <w:b/>
          <w:bCs/>
          <w:i/>
          <w:iCs/>
          <w:color w:val="202225"/>
          <w:lang w:val="en-US"/>
        </w:rPr>
        <w:t>unor</w:t>
      </w:r>
      <w:proofErr w:type="spellEnd"/>
      <w:r w:rsidRPr="00B6733E">
        <w:rPr>
          <w:rFonts w:ascii="Tahoma" w:eastAsia="Times New Roman" w:hAnsi="Tahoma" w:cs="Tahoma"/>
          <w:b/>
          <w:bCs/>
          <w:i/>
          <w:iCs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b/>
          <w:bCs/>
          <w:i/>
          <w:iCs/>
          <w:color w:val="202225"/>
          <w:lang w:val="en-US"/>
        </w:rPr>
        <w:t>imobile</w:t>
      </w:r>
      <w:proofErr w:type="spellEnd"/>
      <w:r w:rsidRPr="00B6733E">
        <w:rPr>
          <w:rFonts w:ascii="Tahoma" w:eastAsia="Times New Roman" w:hAnsi="Tahoma" w:cs="Tahoma"/>
          <w:b/>
          <w:bCs/>
          <w:i/>
          <w:iCs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b/>
          <w:bCs/>
          <w:i/>
          <w:iCs/>
          <w:color w:val="202225"/>
          <w:lang w:val="en-US"/>
        </w:rPr>
        <w:t>preluate</w:t>
      </w:r>
      <w:proofErr w:type="spellEnd"/>
      <w:r w:rsidRPr="00B6733E">
        <w:rPr>
          <w:rFonts w:ascii="Tahoma" w:eastAsia="Times New Roman" w:hAnsi="Tahoma" w:cs="Tahoma"/>
          <w:b/>
          <w:bCs/>
          <w:i/>
          <w:iCs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b/>
          <w:bCs/>
          <w:i/>
          <w:iCs/>
          <w:color w:val="202225"/>
          <w:lang w:val="en-US"/>
        </w:rPr>
        <w:t>abuziv</w:t>
      </w:r>
      <w:proofErr w:type="spellEnd"/>
      <w:r w:rsidRPr="00B6733E">
        <w:rPr>
          <w:rFonts w:ascii="Tahoma" w:eastAsia="Times New Roman" w:hAnsi="Tahoma" w:cs="Tahoma"/>
          <w:b/>
          <w:bCs/>
          <w:i/>
          <w:iCs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b/>
          <w:bCs/>
          <w:i/>
          <w:iCs/>
          <w:color w:val="202225"/>
          <w:lang w:val="en-US"/>
        </w:rPr>
        <w:t>în</w:t>
      </w:r>
      <w:proofErr w:type="spellEnd"/>
      <w:r w:rsidRPr="00B6733E">
        <w:rPr>
          <w:rFonts w:ascii="Tahoma" w:eastAsia="Times New Roman" w:hAnsi="Tahoma" w:cs="Tahoma"/>
          <w:b/>
          <w:bCs/>
          <w:i/>
          <w:iCs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b/>
          <w:bCs/>
          <w:i/>
          <w:iCs/>
          <w:color w:val="202225"/>
          <w:lang w:val="en-US"/>
        </w:rPr>
        <w:t>perioada</w:t>
      </w:r>
      <w:proofErr w:type="spellEnd"/>
      <w:r w:rsidRPr="00B6733E">
        <w:rPr>
          <w:rFonts w:ascii="Tahoma" w:eastAsia="Times New Roman" w:hAnsi="Tahoma" w:cs="Tahoma"/>
          <w:b/>
          <w:bCs/>
          <w:i/>
          <w:iCs/>
          <w:color w:val="202225"/>
          <w:lang w:val="en-US"/>
        </w:rPr>
        <w:t xml:space="preserve"> 6 </w:t>
      </w:r>
      <w:proofErr w:type="spellStart"/>
      <w:r w:rsidRPr="00B6733E">
        <w:rPr>
          <w:rFonts w:ascii="Tahoma" w:eastAsia="Times New Roman" w:hAnsi="Tahoma" w:cs="Tahoma"/>
          <w:b/>
          <w:bCs/>
          <w:i/>
          <w:iCs/>
          <w:color w:val="202225"/>
          <w:lang w:val="en-US"/>
        </w:rPr>
        <w:t>martie</w:t>
      </w:r>
      <w:proofErr w:type="spellEnd"/>
      <w:r w:rsidRPr="00B6733E">
        <w:rPr>
          <w:rFonts w:ascii="Tahoma" w:eastAsia="Times New Roman" w:hAnsi="Tahoma" w:cs="Tahoma"/>
          <w:b/>
          <w:bCs/>
          <w:i/>
          <w:iCs/>
          <w:color w:val="202225"/>
          <w:lang w:val="en-US"/>
        </w:rPr>
        <w:t xml:space="preserve"> 1945 – 22 </w:t>
      </w:r>
      <w:proofErr w:type="spellStart"/>
      <w:r w:rsidRPr="00B6733E">
        <w:rPr>
          <w:rFonts w:ascii="Tahoma" w:eastAsia="Times New Roman" w:hAnsi="Tahoma" w:cs="Tahoma"/>
          <w:b/>
          <w:bCs/>
          <w:i/>
          <w:iCs/>
          <w:color w:val="202225"/>
          <w:lang w:val="en-US"/>
        </w:rPr>
        <w:t>decembrie</w:t>
      </w:r>
      <w:proofErr w:type="spellEnd"/>
      <w:r w:rsidRPr="00B6733E">
        <w:rPr>
          <w:rFonts w:ascii="Tahoma" w:eastAsia="Times New Roman" w:hAnsi="Tahoma" w:cs="Tahoma"/>
          <w:b/>
          <w:bCs/>
          <w:i/>
          <w:iCs/>
          <w:color w:val="202225"/>
          <w:lang w:val="en-US"/>
        </w:rPr>
        <w:t xml:space="preserve"> 1989, </w:t>
      </w:r>
      <w:proofErr w:type="spellStart"/>
      <w:r w:rsidR="0073170B" w:rsidRPr="0001706E">
        <w:rPr>
          <w:rFonts w:ascii="Tahoma" w:eastAsia="Times New Roman" w:hAnsi="Tahoma" w:cs="Tahoma"/>
          <w:b/>
          <w:bCs/>
          <w:i/>
          <w:iCs/>
          <w:color w:val="202225"/>
          <w:lang w:val="en-US"/>
        </w:rPr>
        <w:t>Secretarul</w:t>
      </w:r>
      <w:proofErr w:type="spellEnd"/>
      <w:r w:rsidR="0073170B" w:rsidRPr="0001706E">
        <w:rPr>
          <w:rFonts w:ascii="Tahoma" w:eastAsia="Times New Roman" w:hAnsi="Tahoma" w:cs="Tahoma"/>
          <w:b/>
          <w:bCs/>
          <w:i/>
          <w:iCs/>
          <w:color w:val="202225"/>
          <w:lang w:val="en-US"/>
        </w:rPr>
        <w:t xml:space="preserve"> general al U.A.T. </w:t>
      </w:r>
      <w:r w:rsidRPr="00B6733E">
        <w:rPr>
          <w:rFonts w:ascii="Tahoma" w:eastAsia="Times New Roman" w:hAnsi="Tahoma" w:cs="Tahoma"/>
          <w:b/>
          <w:bCs/>
          <w:i/>
          <w:iCs/>
          <w:color w:val="202225"/>
          <w:lang w:val="en-US"/>
        </w:rPr>
        <w:t xml:space="preserve">are </w:t>
      </w:r>
      <w:proofErr w:type="spellStart"/>
      <w:r w:rsidRPr="00B6733E">
        <w:rPr>
          <w:rFonts w:ascii="Tahoma" w:eastAsia="Times New Roman" w:hAnsi="Tahoma" w:cs="Tahoma"/>
          <w:b/>
          <w:bCs/>
          <w:i/>
          <w:iCs/>
          <w:color w:val="202225"/>
          <w:lang w:val="en-US"/>
        </w:rPr>
        <w:t>următoarele</w:t>
      </w:r>
      <w:proofErr w:type="spellEnd"/>
      <w:r w:rsidRPr="00B6733E">
        <w:rPr>
          <w:rFonts w:ascii="Tahoma" w:eastAsia="Times New Roman" w:hAnsi="Tahoma" w:cs="Tahoma"/>
          <w:b/>
          <w:bCs/>
          <w:i/>
          <w:iCs/>
          <w:color w:val="202225"/>
          <w:lang w:val="en-US"/>
        </w:rPr>
        <w:t xml:space="preserve"> </w:t>
      </w:r>
      <w:proofErr w:type="spellStart"/>
      <w:proofErr w:type="gramStart"/>
      <w:r w:rsidRPr="00B6733E">
        <w:rPr>
          <w:rFonts w:ascii="Tahoma" w:eastAsia="Times New Roman" w:hAnsi="Tahoma" w:cs="Tahoma"/>
          <w:b/>
          <w:bCs/>
          <w:i/>
          <w:iCs/>
          <w:color w:val="202225"/>
          <w:lang w:val="en-US"/>
        </w:rPr>
        <w:t>atribuţii</w:t>
      </w:r>
      <w:proofErr w:type="spellEnd"/>
      <w:r w:rsidRPr="00B6733E">
        <w:rPr>
          <w:rFonts w:ascii="Tahoma" w:eastAsia="Times New Roman" w:hAnsi="Tahoma" w:cs="Tahoma"/>
          <w:b/>
          <w:bCs/>
          <w:i/>
          <w:iCs/>
          <w:color w:val="202225"/>
          <w:lang w:val="en-US"/>
        </w:rPr>
        <w:t> :</w:t>
      </w:r>
      <w:proofErr w:type="gramEnd"/>
    </w:p>
    <w:p w14:paraId="21175BF6" w14:textId="77777777" w:rsidR="00B6733E" w:rsidRPr="00B6733E" w:rsidRDefault="00B6733E" w:rsidP="00B6733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202225"/>
          <w:lang w:val="en-US"/>
        </w:rPr>
      </w:pPr>
      <w:r w:rsidRPr="00B6733E">
        <w:rPr>
          <w:rFonts w:ascii="Tahoma" w:eastAsia="Times New Roman" w:hAnsi="Tahoma" w:cs="Tahoma"/>
          <w:color w:val="202225"/>
          <w:lang w:val="en-US"/>
        </w:rPr>
        <w:t>-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primeşte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notificările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depuse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de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către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persoanele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care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solicită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restituirea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în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natură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gramStart"/>
      <w:r w:rsidRPr="00B6733E">
        <w:rPr>
          <w:rFonts w:ascii="Tahoma" w:eastAsia="Times New Roman" w:hAnsi="Tahoma" w:cs="Tahoma"/>
          <w:color w:val="202225"/>
          <w:lang w:val="en-US"/>
        </w:rPr>
        <w:t>a</w:t>
      </w:r>
      <w:proofErr w:type="gram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imobilelor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preluate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abuziv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>.</w:t>
      </w:r>
    </w:p>
    <w:p w14:paraId="182FA923" w14:textId="77777777" w:rsidR="00B6733E" w:rsidRPr="00B6733E" w:rsidRDefault="00B6733E" w:rsidP="00B6733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202225"/>
          <w:lang w:val="en-US"/>
        </w:rPr>
      </w:pPr>
      <w:r w:rsidRPr="00B6733E">
        <w:rPr>
          <w:rFonts w:ascii="Tahoma" w:eastAsia="Times New Roman" w:hAnsi="Tahoma" w:cs="Tahoma"/>
          <w:color w:val="202225"/>
          <w:lang w:val="en-US"/>
        </w:rPr>
        <w:t>-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verifică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documentele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şi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înregistrează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dosarele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solicitanţilor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separat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pentru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fiecare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caz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în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parte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,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într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-un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registru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special.</w:t>
      </w:r>
    </w:p>
    <w:p w14:paraId="7778631A" w14:textId="77777777" w:rsidR="00B6733E" w:rsidRPr="00B6733E" w:rsidRDefault="00B6733E" w:rsidP="00B6733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202225"/>
          <w:lang w:val="en-US"/>
        </w:rPr>
      </w:pPr>
      <w:r w:rsidRPr="00B6733E">
        <w:rPr>
          <w:rFonts w:ascii="Tahoma" w:eastAsia="Times New Roman" w:hAnsi="Tahoma" w:cs="Tahoma"/>
          <w:color w:val="202225"/>
          <w:lang w:val="en-US"/>
        </w:rPr>
        <w:t>-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întocmeşte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dosare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,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numerotate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şi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sigilate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pentru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fiecare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persoană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în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parte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>.</w:t>
      </w:r>
    </w:p>
    <w:p w14:paraId="607ECFE8" w14:textId="77777777" w:rsidR="00B6733E" w:rsidRPr="00B6733E" w:rsidRDefault="00B6733E" w:rsidP="00B6733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202225"/>
          <w:lang w:val="en-US"/>
        </w:rPr>
      </w:pPr>
      <w:r w:rsidRPr="00B6733E">
        <w:rPr>
          <w:rFonts w:ascii="Tahoma" w:eastAsia="Times New Roman" w:hAnsi="Tahoma" w:cs="Tahoma"/>
          <w:color w:val="202225"/>
          <w:lang w:val="en-US"/>
        </w:rPr>
        <w:t>-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avizează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pentru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legalitate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dispoziţiile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primarului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cu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privire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la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soluţionarea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notificărilor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>.</w:t>
      </w:r>
    </w:p>
    <w:p w14:paraId="7BFAF409" w14:textId="77777777" w:rsidR="00B6733E" w:rsidRPr="00B6733E" w:rsidRDefault="00B6733E" w:rsidP="00B6733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202225"/>
          <w:lang w:val="en-US"/>
        </w:rPr>
      </w:pPr>
      <w:r w:rsidRPr="00B6733E">
        <w:rPr>
          <w:rFonts w:ascii="Tahoma" w:eastAsia="Times New Roman" w:hAnsi="Tahoma" w:cs="Tahoma"/>
          <w:color w:val="202225"/>
          <w:lang w:val="en-US"/>
        </w:rPr>
        <w:t>-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convoacă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persoanele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îndreptăţite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precum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şi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orice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alte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persoane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în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vederea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clarificării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unor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situaţii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privind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solicitările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de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restituire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gramStart"/>
      <w:r w:rsidRPr="00B6733E">
        <w:rPr>
          <w:rFonts w:ascii="Tahoma" w:eastAsia="Times New Roman" w:hAnsi="Tahoma" w:cs="Tahoma"/>
          <w:color w:val="202225"/>
          <w:lang w:val="en-US"/>
        </w:rPr>
        <w:t>a</w:t>
      </w:r>
      <w:proofErr w:type="gram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imobilelor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>.</w:t>
      </w:r>
    </w:p>
    <w:p w14:paraId="6570E7AA" w14:textId="77777777" w:rsidR="00B6733E" w:rsidRPr="00B6733E" w:rsidRDefault="00B6733E" w:rsidP="00B6733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202225"/>
          <w:lang w:val="en-US"/>
        </w:rPr>
      </w:pPr>
      <w:r w:rsidRPr="00B6733E">
        <w:rPr>
          <w:rFonts w:ascii="Tahoma" w:eastAsia="Times New Roman" w:hAnsi="Tahoma" w:cs="Tahoma"/>
          <w:color w:val="202225"/>
          <w:lang w:val="en-US"/>
        </w:rPr>
        <w:t>-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trimite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instituţiilor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interesate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centralizatoare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împreună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cu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copiile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documentelor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primite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de la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persoanele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solicitate.</w:t>
      </w:r>
    </w:p>
    <w:p w14:paraId="37746243" w14:textId="69AFAFF4" w:rsidR="00B6733E" w:rsidRPr="00B6733E" w:rsidRDefault="00B6733E" w:rsidP="00B6733E">
      <w:pPr>
        <w:spacing w:after="360" w:line="240" w:lineRule="auto"/>
        <w:rPr>
          <w:rFonts w:ascii="Tahoma" w:eastAsia="Times New Roman" w:hAnsi="Tahoma" w:cs="Tahoma"/>
          <w:color w:val="202225"/>
          <w:lang w:val="en-US"/>
        </w:rPr>
      </w:pPr>
      <w:r w:rsidRPr="00B6733E">
        <w:rPr>
          <w:rFonts w:ascii="Tahoma" w:eastAsia="Times New Roman" w:hAnsi="Tahoma" w:cs="Tahoma"/>
          <w:b/>
          <w:bCs/>
          <w:i/>
          <w:iCs/>
          <w:color w:val="202225"/>
          <w:lang w:val="en-US"/>
        </w:rPr>
        <w:t xml:space="preserve">Conform </w:t>
      </w:r>
      <w:proofErr w:type="spellStart"/>
      <w:proofErr w:type="gramStart"/>
      <w:r w:rsidRPr="00B6733E">
        <w:rPr>
          <w:rFonts w:ascii="Tahoma" w:eastAsia="Times New Roman" w:hAnsi="Tahoma" w:cs="Tahoma"/>
          <w:b/>
          <w:bCs/>
          <w:i/>
          <w:iCs/>
          <w:color w:val="202225"/>
          <w:lang w:val="en-US"/>
        </w:rPr>
        <w:t>Codului</w:t>
      </w:r>
      <w:proofErr w:type="spellEnd"/>
      <w:r w:rsidRPr="00B6733E">
        <w:rPr>
          <w:rFonts w:ascii="Tahoma" w:eastAsia="Times New Roman" w:hAnsi="Tahoma" w:cs="Tahoma"/>
          <w:b/>
          <w:bCs/>
          <w:i/>
          <w:iCs/>
          <w:color w:val="202225"/>
          <w:lang w:val="en-US"/>
        </w:rPr>
        <w:t>  Civil</w:t>
      </w:r>
      <w:proofErr w:type="gramEnd"/>
      <w:r w:rsidRPr="00B6733E">
        <w:rPr>
          <w:rFonts w:ascii="Tahoma" w:eastAsia="Times New Roman" w:hAnsi="Tahoma" w:cs="Tahoma"/>
          <w:b/>
          <w:bCs/>
          <w:i/>
          <w:iCs/>
          <w:color w:val="202225"/>
          <w:lang w:val="en-US"/>
        </w:rPr>
        <w:t xml:space="preserve">, </w:t>
      </w:r>
      <w:proofErr w:type="spellStart"/>
      <w:r w:rsidR="0073170B" w:rsidRPr="0001706E">
        <w:rPr>
          <w:rFonts w:ascii="Tahoma" w:eastAsia="Times New Roman" w:hAnsi="Tahoma" w:cs="Tahoma"/>
          <w:b/>
          <w:bCs/>
          <w:i/>
          <w:iCs/>
          <w:color w:val="202225"/>
          <w:lang w:val="en-US"/>
        </w:rPr>
        <w:t>Secretarul</w:t>
      </w:r>
      <w:proofErr w:type="spellEnd"/>
      <w:r w:rsidR="0073170B" w:rsidRPr="0001706E">
        <w:rPr>
          <w:rFonts w:ascii="Tahoma" w:eastAsia="Times New Roman" w:hAnsi="Tahoma" w:cs="Tahoma"/>
          <w:b/>
          <w:bCs/>
          <w:i/>
          <w:iCs/>
          <w:color w:val="202225"/>
          <w:lang w:val="en-US"/>
        </w:rPr>
        <w:t xml:space="preserve"> general al U.A.T. </w:t>
      </w:r>
      <w:r w:rsidRPr="00B6733E">
        <w:rPr>
          <w:rFonts w:ascii="Tahoma" w:eastAsia="Times New Roman" w:hAnsi="Tahoma" w:cs="Tahoma"/>
          <w:b/>
          <w:bCs/>
          <w:i/>
          <w:iCs/>
          <w:color w:val="202225"/>
          <w:lang w:val="en-US"/>
        </w:rPr>
        <w:t xml:space="preserve">are </w:t>
      </w:r>
      <w:proofErr w:type="spellStart"/>
      <w:r w:rsidRPr="00B6733E">
        <w:rPr>
          <w:rFonts w:ascii="Tahoma" w:eastAsia="Times New Roman" w:hAnsi="Tahoma" w:cs="Tahoma"/>
          <w:b/>
          <w:bCs/>
          <w:i/>
          <w:iCs/>
          <w:color w:val="202225"/>
          <w:lang w:val="en-US"/>
        </w:rPr>
        <w:t>atribuţiile</w:t>
      </w:r>
      <w:proofErr w:type="spellEnd"/>
      <w:r w:rsidRPr="00B6733E">
        <w:rPr>
          <w:rFonts w:ascii="Tahoma" w:eastAsia="Times New Roman" w:hAnsi="Tahoma" w:cs="Tahoma"/>
          <w:b/>
          <w:bCs/>
          <w:i/>
          <w:iCs/>
          <w:color w:val="202225"/>
          <w:lang w:val="en-US"/>
        </w:rPr>
        <w:t> :</w:t>
      </w:r>
    </w:p>
    <w:p w14:paraId="06EA87B3" w14:textId="77777777" w:rsidR="00B6733E" w:rsidRPr="00B6733E" w:rsidRDefault="00B6733E" w:rsidP="00B6733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202225"/>
          <w:lang w:val="en-US"/>
        </w:rPr>
      </w:pPr>
      <w:r w:rsidRPr="00B6733E">
        <w:rPr>
          <w:rFonts w:ascii="Tahoma" w:eastAsia="Times New Roman" w:hAnsi="Tahoma" w:cs="Tahoma"/>
          <w:color w:val="202225"/>
          <w:lang w:val="en-US"/>
        </w:rPr>
        <w:t>-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înregistrează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într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-un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registru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special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contractele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de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arendare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>.</w:t>
      </w:r>
    </w:p>
    <w:p w14:paraId="6E648BF5" w14:textId="77777777" w:rsidR="00B6733E" w:rsidRPr="00B6733E" w:rsidRDefault="00B6733E" w:rsidP="00B6733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202225"/>
          <w:lang w:val="en-US"/>
        </w:rPr>
      </w:pPr>
      <w:r w:rsidRPr="00B6733E">
        <w:rPr>
          <w:rFonts w:ascii="Tahoma" w:eastAsia="Times New Roman" w:hAnsi="Tahoma" w:cs="Tahoma"/>
          <w:color w:val="202225"/>
          <w:lang w:val="en-US"/>
        </w:rPr>
        <w:t>-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arhivează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copiile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contractelor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de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arendare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>.</w:t>
      </w:r>
    </w:p>
    <w:p w14:paraId="225A1D1B" w14:textId="77777777" w:rsidR="00B6733E" w:rsidRPr="00B6733E" w:rsidRDefault="00B6733E" w:rsidP="00B6733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202225"/>
          <w:lang w:val="en-US"/>
        </w:rPr>
      </w:pPr>
      <w:r w:rsidRPr="00B6733E">
        <w:rPr>
          <w:rFonts w:ascii="Tahoma" w:eastAsia="Times New Roman" w:hAnsi="Tahoma" w:cs="Tahoma"/>
          <w:color w:val="202225"/>
          <w:lang w:val="en-US"/>
        </w:rPr>
        <w:t>-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urmăreşte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înregistrarea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în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registrul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agricol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a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suprafeţelor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de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teren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prevăzute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în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contractele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de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arendare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>.</w:t>
      </w:r>
    </w:p>
    <w:p w14:paraId="761B6C3F" w14:textId="480FB8BB" w:rsidR="00B6733E" w:rsidRPr="00B6733E" w:rsidRDefault="00B6733E" w:rsidP="00B6733E">
      <w:pPr>
        <w:spacing w:after="360" w:line="240" w:lineRule="auto"/>
        <w:rPr>
          <w:rFonts w:ascii="Tahoma" w:eastAsia="Times New Roman" w:hAnsi="Tahoma" w:cs="Tahoma"/>
          <w:color w:val="202225"/>
          <w:lang w:val="en-US"/>
        </w:rPr>
      </w:pPr>
      <w:r w:rsidRPr="00B6733E">
        <w:rPr>
          <w:rFonts w:ascii="Tahoma" w:eastAsia="Times New Roman" w:hAnsi="Tahoma" w:cs="Tahoma"/>
          <w:b/>
          <w:bCs/>
          <w:i/>
          <w:iCs/>
          <w:color w:val="202225"/>
          <w:lang w:val="en-US"/>
        </w:rPr>
        <w:t xml:space="preserve">Conform O.G. nr. 28/2008 </w:t>
      </w:r>
      <w:proofErr w:type="spellStart"/>
      <w:r w:rsidRPr="00B6733E">
        <w:rPr>
          <w:rFonts w:ascii="Tahoma" w:eastAsia="Times New Roman" w:hAnsi="Tahoma" w:cs="Tahoma"/>
          <w:b/>
          <w:bCs/>
          <w:i/>
          <w:iCs/>
          <w:color w:val="202225"/>
          <w:lang w:val="en-US"/>
        </w:rPr>
        <w:t>si</w:t>
      </w:r>
      <w:proofErr w:type="spellEnd"/>
      <w:r w:rsidRPr="00B6733E">
        <w:rPr>
          <w:rFonts w:ascii="Tahoma" w:eastAsia="Times New Roman" w:hAnsi="Tahoma" w:cs="Tahoma"/>
          <w:b/>
          <w:bCs/>
          <w:i/>
          <w:iCs/>
          <w:color w:val="202225"/>
          <w:lang w:val="en-US"/>
        </w:rPr>
        <w:t xml:space="preserve"> </w:t>
      </w:r>
      <w:proofErr w:type="spellStart"/>
      <w:proofErr w:type="gramStart"/>
      <w:r w:rsidRPr="00B6733E">
        <w:rPr>
          <w:rFonts w:ascii="Tahoma" w:eastAsia="Times New Roman" w:hAnsi="Tahoma" w:cs="Tahoma"/>
          <w:b/>
          <w:bCs/>
          <w:i/>
          <w:iCs/>
          <w:color w:val="202225"/>
          <w:lang w:val="en-US"/>
        </w:rPr>
        <w:t>normelor</w:t>
      </w:r>
      <w:proofErr w:type="spellEnd"/>
      <w:r w:rsidRPr="00B6733E">
        <w:rPr>
          <w:rFonts w:ascii="Tahoma" w:eastAsia="Times New Roman" w:hAnsi="Tahoma" w:cs="Tahoma"/>
          <w:b/>
          <w:bCs/>
          <w:i/>
          <w:iCs/>
          <w:color w:val="202225"/>
          <w:lang w:val="en-US"/>
        </w:rPr>
        <w:t xml:space="preserve">  </w:t>
      </w:r>
      <w:proofErr w:type="spellStart"/>
      <w:r w:rsidRPr="00B6733E">
        <w:rPr>
          <w:rFonts w:ascii="Tahoma" w:eastAsia="Times New Roman" w:hAnsi="Tahoma" w:cs="Tahoma"/>
          <w:b/>
          <w:bCs/>
          <w:i/>
          <w:iCs/>
          <w:color w:val="202225"/>
          <w:lang w:val="en-US"/>
        </w:rPr>
        <w:t>tehnice</w:t>
      </w:r>
      <w:proofErr w:type="spellEnd"/>
      <w:proofErr w:type="gramEnd"/>
      <w:r w:rsidRPr="00B6733E">
        <w:rPr>
          <w:rFonts w:ascii="Tahoma" w:eastAsia="Times New Roman" w:hAnsi="Tahoma" w:cs="Tahoma"/>
          <w:b/>
          <w:bCs/>
          <w:i/>
          <w:iCs/>
          <w:color w:val="202225"/>
          <w:lang w:val="en-US"/>
        </w:rPr>
        <w:t xml:space="preserve">  de  </w:t>
      </w:r>
      <w:proofErr w:type="spellStart"/>
      <w:r w:rsidRPr="00B6733E">
        <w:rPr>
          <w:rFonts w:ascii="Tahoma" w:eastAsia="Times New Roman" w:hAnsi="Tahoma" w:cs="Tahoma"/>
          <w:b/>
          <w:bCs/>
          <w:i/>
          <w:iCs/>
          <w:color w:val="202225"/>
          <w:lang w:val="en-US"/>
        </w:rPr>
        <w:t>completare</w:t>
      </w:r>
      <w:proofErr w:type="spellEnd"/>
      <w:r w:rsidRPr="00B6733E">
        <w:rPr>
          <w:rFonts w:ascii="Tahoma" w:eastAsia="Times New Roman" w:hAnsi="Tahoma" w:cs="Tahoma"/>
          <w:b/>
          <w:bCs/>
          <w:i/>
          <w:iCs/>
          <w:color w:val="202225"/>
          <w:lang w:val="en-US"/>
        </w:rPr>
        <w:t xml:space="preserve"> a  </w:t>
      </w:r>
      <w:proofErr w:type="spellStart"/>
      <w:r w:rsidRPr="00B6733E">
        <w:rPr>
          <w:rFonts w:ascii="Tahoma" w:eastAsia="Times New Roman" w:hAnsi="Tahoma" w:cs="Tahoma"/>
          <w:b/>
          <w:bCs/>
          <w:i/>
          <w:iCs/>
          <w:color w:val="202225"/>
          <w:lang w:val="en-US"/>
        </w:rPr>
        <w:t>registrului</w:t>
      </w:r>
      <w:proofErr w:type="spellEnd"/>
      <w:r w:rsidRPr="00B6733E">
        <w:rPr>
          <w:rFonts w:ascii="Tahoma" w:eastAsia="Times New Roman" w:hAnsi="Tahoma" w:cs="Tahoma"/>
          <w:b/>
          <w:bCs/>
          <w:i/>
          <w:iCs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b/>
          <w:bCs/>
          <w:i/>
          <w:iCs/>
          <w:color w:val="202225"/>
          <w:lang w:val="en-US"/>
        </w:rPr>
        <w:t>agricol</w:t>
      </w:r>
      <w:proofErr w:type="spellEnd"/>
      <w:r w:rsidRPr="00B6733E">
        <w:rPr>
          <w:rFonts w:ascii="Tahoma" w:eastAsia="Times New Roman" w:hAnsi="Tahoma" w:cs="Tahoma"/>
          <w:b/>
          <w:bCs/>
          <w:i/>
          <w:iCs/>
          <w:color w:val="202225"/>
          <w:lang w:val="en-US"/>
        </w:rPr>
        <w:t xml:space="preserve">, </w:t>
      </w:r>
      <w:proofErr w:type="spellStart"/>
      <w:r w:rsidR="0073170B" w:rsidRPr="0001706E">
        <w:rPr>
          <w:rFonts w:ascii="Tahoma" w:eastAsia="Times New Roman" w:hAnsi="Tahoma" w:cs="Tahoma"/>
          <w:b/>
          <w:bCs/>
          <w:i/>
          <w:iCs/>
          <w:color w:val="202225"/>
          <w:lang w:val="en-US"/>
        </w:rPr>
        <w:t>Secretarul</w:t>
      </w:r>
      <w:proofErr w:type="spellEnd"/>
      <w:r w:rsidR="0073170B" w:rsidRPr="0001706E">
        <w:rPr>
          <w:rFonts w:ascii="Tahoma" w:eastAsia="Times New Roman" w:hAnsi="Tahoma" w:cs="Tahoma"/>
          <w:b/>
          <w:bCs/>
          <w:i/>
          <w:iCs/>
          <w:color w:val="202225"/>
          <w:lang w:val="en-US"/>
        </w:rPr>
        <w:t xml:space="preserve"> general al U.A.T. </w:t>
      </w:r>
      <w:r w:rsidRPr="00B6733E">
        <w:rPr>
          <w:rFonts w:ascii="Tahoma" w:eastAsia="Times New Roman" w:hAnsi="Tahoma" w:cs="Tahoma"/>
          <w:b/>
          <w:bCs/>
          <w:i/>
          <w:iCs/>
          <w:color w:val="202225"/>
          <w:lang w:val="en-US"/>
        </w:rPr>
        <w:t xml:space="preserve">are </w:t>
      </w:r>
      <w:proofErr w:type="spellStart"/>
      <w:r w:rsidRPr="00B6733E">
        <w:rPr>
          <w:rFonts w:ascii="Tahoma" w:eastAsia="Times New Roman" w:hAnsi="Tahoma" w:cs="Tahoma"/>
          <w:b/>
          <w:bCs/>
          <w:i/>
          <w:iCs/>
          <w:color w:val="202225"/>
          <w:lang w:val="en-US"/>
        </w:rPr>
        <w:t>următoarele</w:t>
      </w:r>
      <w:proofErr w:type="spellEnd"/>
      <w:r w:rsidRPr="00B6733E">
        <w:rPr>
          <w:rFonts w:ascii="Tahoma" w:eastAsia="Times New Roman" w:hAnsi="Tahoma" w:cs="Tahoma"/>
          <w:b/>
          <w:bCs/>
          <w:i/>
          <w:iCs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b/>
          <w:bCs/>
          <w:i/>
          <w:iCs/>
          <w:color w:val="202225"/>
          <w:lang w:val="en-US"/>
        </w:rPr>
        <w:t>atribuţii</w:t>
      </w:r>
      <w:proofErr w:type="spellEnd"/>
      <w:r w:rsidRPr="00B6733E">
        <w:rPr>
          <w:rFonts w:ascii="Tahoma" w:eastAsia="Times New Roman" w:hAnsi="Tahoma" w:cs="Tahoma"/>
          <w:b/>
          <w:bCs/>
          <w:i/>
          <w:iCs/>
          <w:color w:val="202225"/>
          <w:lang w:val="en-US"/>
        </w:rPr>
        <w:t> :</w:t>
      </w:r>
    </w:p>
    <w:p w14:paraId="1514AC1E" w14:textId="77777777" w:rsidR="00B6733E" w:rsidRPr="00B6733E" w:rsidRDefault="00B6733E" w:rsidP="00B673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202225"/>
          <w:lang w:val="en-US"/>
        </w:rPr>
      </w:pPr>
      <w:r w:rsidRPr="00B6733E">
        <w:rPr>
          <w:rFonts w:ascii="Tahoma" w:eastAsia="Times New Roman" w:hAnsi="Tahoma" w:cs="Tahoma"/>
          <w:color w:val="202225"/>
          <w:lang w:val="en-US"/>
        </w:rPr>
        <w:t>-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coordonează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,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verifică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şi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răspunde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de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modul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de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completare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şi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de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ţinere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la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zi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a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registrului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agricol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>.</w:t>
      </w:r>
    </w:p>
    <w:p w14:paraId="551BBEDC" w14:textId="77777777" w:rsidR="00B6733E" w:rsidRPr="00B6733E" w:rsidRDefault="00B6733E" w:rsidP="00B673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202225"/>
          <w:lang w:val="en-US"/>
        </w:rPr>
      </w:pPr>
      <w:r w:rsidRPr="00B6733E">
        <w:rPr>
          <w:rFonts w:ascii="Tahoma" w:eastAsia="Times New Roman" w:hAnsi="Tahoma" w:cs="Tahoma"/>
          <w:color w:val="202225"/>
          <w:lang w:val="en-US"/>
        </w:rPr>
        <w:t>-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numerotează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,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parafează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,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sigilează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registrul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agricol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şi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îl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înregistrează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în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registrul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de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intrare-ieşire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al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primarului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>.</w:t>
      </w:r>
    </w:p>
    <w:p w14:paraId="2475CE19" w14:textId="77777777" w:rsidR="00B6733E" w:rsidRPr="00B6733E" w:rsidRDefault="00B6733E" w:rsidP="00B673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202225"/>
          <w:lang w:val="en-US"/>
        </w:rPr>
      </w:pPr>
      <w:r w:rsidRPr="00B6733E">
        <w:rPr>
          <w:rFonts w:ascii="Tahoma" w:eastAsia="Times New Roman" w:hAnsi="Tahoma" w:cs="Tahoma"/>
          <w:color w:val="202225"/>
          <w:lang w:val="en-US"/>
        </w:rPr>
        <w:t>-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îşi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dă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acordul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pentru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modificarea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datelor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înscrise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în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registrul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agricol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>.</w:t>
      </w:r>
    </w:p>
    <w:p w14:paraId="56705632" w14:textId="77777777" w:rsidR="00B6733E" w:rsidRPr="00B6733E" w:rsidRDefault="00B6733E" w:rsidP="00B673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202225"/>
          <w:lang w:val="en-US"/>
        </w:rPr>
      </w:pPr>
      <w:r w:rsidRPr="00B6733E">
        <w:rPr>
          <w:rFonts w:ascii="Tahoma" w:eastAsia="Times New Roman" w:hAnsi="Tahoma" w:cs="Tahoma"/>
          <w:color w:val="202225"/>
          <w:lang w:val="en-US"/>
        </w:rPr>
        <w:t>-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aduce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la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cunoştinţă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publică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dispoziţiile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legale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privind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registrul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agricol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>.</w:t>
      </w:r>
    </w:p>
    <w:p w14:paraId="2EA79016" w14:textId="77777777" w:rsidR="00B6733E" w:rsidRPr="00B6733E" w:rsidRDefault="00B6733E" w:rsidP="00B673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202225"/>
          <w:lang w:val="en-US"/>
        </w:rPr>
      </w:pPr>
      <w:r w:rsidRPr="00B6733E">
        <w:rPr>
          <w:rFonts w:ascii="Tahoma" w:eastAsia="Times New Roman" w:hAnsi="Tahoma" w:cs="Tahoma"/>
          <w:color w:val="202225"/>
          <w:lang w:val="en-US"/>
        </w:rPr>
        <w:t>-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comunică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datele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centralizate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către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Direcţia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Judeţeană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de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Statistică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gramStart"/>
      <w:r w:rsidRPr="00B6733E">
        <w:rPr>
          <w:rFonts w:ascii="Tahoma" w:eastAsia="Times New Roman" w:hAnsi="Tahoma" w:cs="Tahoma"/>
          <w:color w:val="202225"/>
          <w:lang w:val="en-US"/>
        </w:rPr>
        <w:t>Alba .</w:t>
      </w:r>
      <w:proofErr w:type="gramEnd"/>
    </w:p>
    <w:p w14:paraId="6D4F6040" w14:textId="77777777" w:rsidR="00B6733E" w:rsidRPr="00B6733E" w:rsidRDefault="00B6733E" w:rsidP="00B673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202225"/>
          <w:lang w:val="en-US"/>
        </w:rPr>
      </w:pPr>
      <w:r w:rsidRPr="00B6733E">
        <w:rPr>
          <w:rFonts w:ascii="Tahoma" w:eastAsia="Times New Roman" w:hAnsi="Tahoma" w:cs="Tahoma"/>
          <w:color w:val="202225"/>
          <w:lang w:val="en-US"/>
        </w:rPr>
        <w:t>-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semnează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centralizatoarele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alături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de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primarul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comunei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>.</w:t>
      </w:r>
    </w:p>
    <w:p w14:paraId="192C634D" w14:textId="77777777" w:rsidR="00B6733E" w:rsidRPr="00B6733E" w:rsidRDefault="00B6733E" w:rsidP="00B673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202225"/>
          <w:lang w:val="en-US"/>
        </w:rPr>
      </w:pPr>
      <w:r w:rsidRPr="00B6733E">
        <w:rPr>
          <w:rFonts w:ascii="Tahoma" w:eastAsia="Times New Roman" w:hAnsi="Tahoma" w:cs="Tahoma"/>
          <w:color w:val="202225"/>
          <w:lang w:val="en-US"/>
        </w:rPr>
        <w:lastRenderedPageBreak/>
        <w:t>-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urmăreşte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evidenţa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atestatelor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de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producător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si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gramStart"/>
      <w:r w:rsidRPr="00B6733E">
        <w:rPr>
          <w:rFonts w:ascii="Tahoma" w:eastAsia="Times New Roman" w:hAnsi="Tahoma" w:cs="Tahoma"/>
          <w:color w:val="202225"/>
          <w:lang w:val="en-US"/>
        </w:rPr>
        <w:t xml:space="preserve">a 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carnetelor</w:t>
      </w:r>
      <w:proofErr w:type="spellEnd"/>
      <w:proofErr w:type="gramEnd"/>
      <w:r w:rsidRPr="00B6733E">
        <w:rPr>
          <w:rFonts w:ascii="Tahoma" w:eastAsia="Times New Roman" w:hAnsi="Tahoma" w:cs="Tahoma"/>
          <w:color w:val="202225"/>
          <w:lang w:val="en-US"/>
        </w:rPr>
        <w:t xml:space="preserve"> de 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comercializare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a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produselor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  din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sectorul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agricol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>.</w:t>
      </w:r>
    </w:p>
    <w:p w14:paraId="56EA31C0" w14:textId="3C0BFB0C" w:rsidR="00B6733E" w:rsidRPr="0001706E" w:rsidRDefault="00B6733E" w:rsidP="0073170B">
      <w:pPr>
        <w:pStyle w:val="Frspaiere"/>
        <w:rPr>
          <w:rFonts w:ascii="Tahoma" w:hAnsi="Tahoma" w:cs="Tahoma"/>
          <w:lang w:val="en-US"/>
        </w:rPr>
      </w:pPr>
      <w:r w:rsidRPr="0001706E">
        <w:rPr>
          <w:rFonts w:ascii="Tahoma" w:hAnsi="Tahoma" w:cs="Tahoma"/>
          <w:lang w:val="en-US"/>
        </w:rPr>
        <w:t xml:space="preserve">Conform </w:t>
      </w:r>
      <w:proofErr w:type="spellStart"/>
      <w:r w:rsidRPr="0001706E">
        <w:rPr>
          <w:rFonts w:ascii="Tahoma" w:hAnsi="Tahoma" w:cs="Tahoma"/>
          <w:lang w:val="en-US"/>
        </w:rPr>
        <w:t>Legii</w:t>
      </w:r>
      <w:proofErr w:type="spellEnd"/>
      <w:r w:rsidRPr="0001706E">
        <w:rPr>
          <w:rFonts w:ascii="Tahoma" w:hAnsi="Tahoma" w:cs="Tahoma"/>
          <w:lang w:val="en-US"/>
        </w:rPr>
        <w:t xml:space="preserve"> nr. 119/1996 cu </w:t>
      </w:r>
      <w:proofErr w:type="spellStart"/>
      <w:r w:rsidRPr="0001706E">
        <w:rPr>
          <w:rFonts w:ascii="Tahoma" w:hAnsi="Tahoma" w:cs="Tahoma"/>
          <w:lang w:val="en-US"/>
        </w:rPr>
        <w:t>privire</w:t>
      </w:r>
      <w:proofErr w:type="spellEnd"/>
      <w:r w:rsidRPr="0001706E">
        <w:rPr>
          <w:rFonts w:ascii="Tahoma" w:hAnsi="Tahoma" w:cs="Tahoma"/>
          <w:lang w:val="en-US"/>
        </w:rPr>
        <w:t xml:space="preserve"> la </w:t>
      </w:r>
      <w:proofErr w:type="spellStart"/>
      <w:r w:rsidRPr="0001706E">
        <w:rPr>
          <w:rFonts w:ascii="Tahoma" w:hAnsi="Tahoma" w:cs="Tahoma"/>
          <w:lang w:val="en-US"/>
        </w:rPr>
        <w:t>actele</w:t>
      </w:r>
      <w:proofErr w:type="spellEnd"/>
      <w:r w:rsidRPr="0001706E">
        <w:rPr>
          <w:rFonts w:ascii="Tahoma" w:hAnsi="Tahoma" w:cs="Tahoma"/>
          <w:lang w:val="en-US"/>
        </w:rPr>
        <w:t xml:space="preserve"> de stare </w:t>
      </w:r>
      <w:proofErr w:type="spellStart"/>
      <w:r w:rsidRPr="0001706E">
        <w:rPr>
          <w:rFonts w:ascii="Tahoma" w:hAnsi="Tahoma" w:cs="Tahoma"/>
          <w:lang w:val="en-US"/>
        </w:rPr>
        <w:t>civilă</w:t>
      </w:r>
      <w:proofErr w:type="spellEnd"/>
      <w:r w:rsidRPr="0001706E">
        <w:rPr>
          <w:rFonts w:ascii="Tahoma" w:hAnsi="Tahoma" w:cs="Tahoma"/>
          <w:lang w:val="en-US"/>
        </w:rPr>
        <w:t xml:space="preserve">, </w:t>
      </w:r>
      <w:proofErr w:type="spellStart"/>
      <w:r w:rsidR="0073170B" w:rsidRPr="0001706E">
        <w:rPr>
          <w:rFonts w:ascii="Tahoma" w:hAnsi="Tahoma" w:cs="Tahoma"/>
          <w:lang w:val="en-US"/>
        </w:rPr>
        <w:t>Secretarul</w:t>
      </w:r>
      <w:proofErr w:type="spellEnd"/>
      <w:r w:rsidR="0073170B" w:rsidRPr="0001706E">
        <w:rPr>
          <w:rFonts w:ascii="Tahoma" w:hAnsi="Tahoma" w:cs="Tahoma"/>
          <w:lang w:val="en-US"/>
        </w:rPr>
        <w:t xml:space="preserve"> general al U.A.T. </w:t>
      </w:r>
      <w:r w:rsidRPr="0001706E">
        <w:rPr>
          <w:rFonts w:ascii="Tahoma" w:hAnsi="Tahoma" w:cs="Tahoma"/>
          <w:lang w:val="en-US"/>
        </w:rPr>
        <w:t xml:space="preserve">are </w:t>
      </w:r>
      <w:proofErr w:type="spellStart"/>
      <w:proofErr w:type="gramStart"/>
      <w:r w:rsidRPr="0001706E">
        <w:rPr>
          <w:rFonts w:ascii="Tahoma" w:hAnsi="Tahoma" w:cs="Tahoma"/>
          <w:lang w:val="en-US"/>
        </w:rPr>
        <w:t>atribuţiile</w:t>
      </w:r>
      <w:proofErr w:type="spellEnd"/>
      <w:r w:rsidRPr="0001706E">
        <w:rPr>
          <w:rFonts w:ascii="Tahoma" w:hAnsi="Tahoma" w:cs="Tahoma"/>
          <w:lang w:val="en-US"/>
        </w:rPr>
        <w:t> :</w:t>
      </w:r>
      <w:proofErr w:type="gramEnd"/>
    </w:p>
    <w:p w14:paraId="7183761A" w14:textId="77777777" w:rsidR="00B6733E" w:rsidRPr="00B6733E" w:rsidRDefault="00B6733E" w:rsidP="00B6733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202225"/>
          <w:lang w:val="en-US"/>
        </w:rPr>
      </w:pPr>
      <w:r w:rsidRPr="00B6733E">
        <w:rPr>
          <w:rFonts w:ascii="Tahoma" w:eastAsia="Times New Roman" w:hAnsi="Tahoma" w:cs="Tahoma"/>
          <w:color w:val="202225"/>
          <w:lang w:val="en-US"/>
        </w:rPr>
        <w:t>-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îşi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exercită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atribuţiile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numai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în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limita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unităţii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administrativ-teritoriale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determinată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prin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lege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>.</w:t>
      </w:r>
    </w:p>
    <w:p w14:paraId="5B56BE1A" w14:textId="77777777" w:rsidR="00B6733E" w:rsidRPr="00B6733E" w:rsidRDefault="00B6733E" w:rsidP="00B6733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202225"/>
          <w:lang w:val="en-US"/>
        </w:rPr>
      </w:pPr>
      <w:r w:rsidRPr="00B6733E">
        <w:rPr>
          <w:rFonts w:ascii="Tahoma" w:eastAsia="Times New Roman" w:hAnsi="Tahoma" w:cs="Tahoma"/>
          <w:b/>
          <w:bCs/>
          <w:i/>
          <w:iCs/>
          <w:color w:val="202225"/>
          <w:lang w:val="en-US"/>
        </w:rPr>
        <w:t> 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îndeplineşte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atribuţii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de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ofiţer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de stare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civilă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dacă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acestea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i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s-au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delegat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de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către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primar</w:t>
      </w:r>
      <w:proofErr w:type="spellEnd"/>
    </w:p>
    <w:p w14:paraId="29C7D2A0" w14:textId="77777777" w:rsidR="00B6733E" w:rsidRPr="00B6733E" w:rsidRDefault="00B6733E" w:rsidP="00B6733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202225"/>
          <w:lang w:val="en-US"/>
        </w:rPr>
      </w:pPr>
      <w:r w:rsidRPr="00B6733E">
        <w:rPr>
          <w:rFonts w:ascii="Tahoma" w:eastAsia="Times New Roman" w:hAnsi="Tahoma" w:cs="Tahoma"/>
          <w:color w:val="202225"/>
          <w:lang w:val="en-US"/>
        </w:rPr>
        <w:t>-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întocmeşte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actele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de stare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civilă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pentru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cetăţenii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români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sau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persoane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fără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cetăţenie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şi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pot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înscrie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la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cerere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actele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sau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faptele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de stare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civilă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ale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cetăţenilor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români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cu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domiciliul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sau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aflaţi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temporar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pe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teritoriul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României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>.</w:t>
      </w:r>
    </w:p>
    <w:p w14:paraId="71E7FC2B" w14:textId="77777777" w:rsidR="00B6733E" w:rsidRPr="00B6733E" w:rsidRDefault="00B6733E" w:rsidP="00B6733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202225"/>
          <w:lang w:val="en-US"/>
        </w:rPr>
      </w:pPr>
      <w:r w:rsidRPr="00B6733E">
        <w:rPr>
          <w:rFonts w:ascii="Tahoma" w:eastAsia="Times New Roman" w:hAnsi="Tahoma" w:cs="Tahoma"/>
          <w:color w:val="202225"/>
          <w:lang w:val="en-US"/>
        </w:rPr>
        <w:t>-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întocmeşte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la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cerere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sau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din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oficiu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–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potrivit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legii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–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acte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de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naştere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, de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căsătorie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şi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de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deces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şi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eliberează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certificate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doveditoare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>.</w:t>
      </w:r>
    </w:p>
    <w:p w14:paraId="6BC1F8BA" w14:textId="77777777" w:rsidR="00B6733E" w:rsidRPr="00B6733E" w:rsidRDefault="00B6733E" w:rsidP="00B6733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202225"/>
          <w:lang w:val="en-US"/>
        </w:rPr>
      </w:pPr>
      <w:r w:rsidRPr="00B6733E">
        <w:rPr>
          <w:rFonts w:ascii="Tahoma" w:eastAsia="Times New Roman" w:hAnsi="Tahoma" w:cs="Tahoma"/>
          <w:color w:val="202225"/>
          <w:lang w:val="en-US"/>
        </w:rPr>
        <w:t>-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înscrie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menţiuni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,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în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condiţiile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legii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, pe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marginea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actelor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de stare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civilă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aflate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la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păstrare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>.</w:t>
      </w:r>
    </w:p>
    <w:p w14:paraId="0B6FE232" w14:textId="77777777" w:rsidR="00B6733E" w:rsidRPr="00B6733E" w:rsidRDefault="00B6733E" w:rsidP="00B6733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202225"/>
          <w:lang w:val="en-US"/>
        </w:rPr>
      </w:pPr>
      <w:r w:rsidRPr="00B6733E">
        <w:rPr>
          <w:rFonts w:ascii="Tahoma" w:eastAsia="Times New Roman" w:hAnsi="Tahoma" w:cs="Tahoma"/>
          <w:color w:val="202225"/>
          <w:lang w:val="en-US"/>
        </w:rPr>
        <w:t>-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eliberează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extrase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de pe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actele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de stare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civilă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, precum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şi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dovezi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privind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înregistrarea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unui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act de stare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civilă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>.</w:t>
      </w:r>
    </w:p>
    <w:p w14:paraId="5E455DEC" w14:textId="77777777" w:rsidR="00B6733E" w:rsidRPr="00B6733E" w:rsidRDefault="00B6733E" w:rsidP="00B6733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202225"/>
          <w:lang w:val="en-US"/>
        </w:rPr>
      </w:pPr>
      <w:r w:rsidRPr="00B6733E">
        <w:rPr>
          <w:rFonts w:ascii="Tahoma" w:eastAsia="Times New Roman" w:hAnsi="Tahoma" w:cs="Tahoma"/>
          <w:color w:val="202225"/>
          <w:lang w:val="en-US"/>
        </w:rPr>
        <w:t>-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înaintează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Poliţiei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,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până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la data de 5 ale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lunii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următoare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, </w:t>
      </w:r>
      <w:proofErr w:type="spellStart"/>
      <w:proofErr w:type="gramStart"/>
      <w:r w:rsidRPr="00B6733E">
        <w:rPr>
          <w:rFonts w:ascii="Tahoma" w:eastAsia="Times New Roman" w:hAnsi="Tahoma" w:cs="Tahoma"/>
          <w:color w:val="202225"/>
          <w:lang w:val="en-US"/>
        </w:rPr>
        <w:t>înregistrările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 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nominale</w:t>
      </w:r>
      <w:proofErr w:type="spellEnd"/>
      <w:proofErr w:type="gram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pentru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născuţii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vii,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cetăţeni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români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,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ori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cu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privire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la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modificările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intervenite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în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statul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civil al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persoanelor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în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vârstă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de 0-14 ani, precum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şi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actele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persoanelor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decedate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,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în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vederea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actualizării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registrului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permanent de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evidenţă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a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populaţiei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>.</w:t>
      </w:r>
    </w:p>
    <w:p w14:paraId="263104B2" w14:textId="77777777" w:rsidR="00B6733E" w:rsidRPr="00B6733E" w:rsidRDefault="00B6733E" w:rsidP="00B6733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202225"/>
          <w:lang w:val="en-US"/>
        </w:rPr>
      </w:pPr>
      <w:r w:rsidRPr="00B6733E">
        <w:rPr>
          <w:rFonts w:ascii="Tahoma" w:eastAsia="Times New Roman" w:hAnsi="Tahoma" w:cs="Tahoma"/>
          <w:color w:val="202225"/>
          <w:lang w:val="en-US"/>
        </w:rPr>
        <w:t>-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ia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măsuri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pentru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păstrarea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în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condiţii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corespunzătoare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a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registrelor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şi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certificatelor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de stare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civilă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pentru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gramStart"/>
      <w:r w:rsidRPr="00B6733E">
        <w:rPr>
          <w:rFonts w:ascii="Tahoma" w:eastAsia="Times New Roman" w:hAnsi="Tahoma" w:cs="Tahoma"/>
          <w:color w:val="202225"/>
          <w:lang w:val="en-US"/>
        </w:rPr>
        <w:t>a</w:t>
      </w:r>
      <w:proofErr w:type="gram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evita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deteriorarea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acestora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>.</w:t>
      </w:r>
    </w:p>
    <w:p w14:paraId="418DF1F6" w14:textId="77777777" w:rsidR="00B6733E" w:rsidRPr="00B6733E" w:rsidRDefault="00B6733E" w:rsidP="00B6733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202225"/>
          <w:lang w:val="en-US"/>
        </w:rPr>
      </w:pPr>
      <w:r w:rsidRPr="00B6733E">
        <w:rPr>
          <w:rFonts w:ascii="Tahoma" w:eastAsia="Times New Roman" w:hAnsi="Tahoma" w:cs="Tahoma"/>
          <w:color w:val="202225"/>
          <w:lang w:val="en-US"/>
        </w:rPr>
        <w:t>-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verifică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registrele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de stare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civilă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şi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răspunde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de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exactitatea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datelor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cuprinse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în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extrasele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pe care le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eliberează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>.</w:t>
      </w:r>
    </w:p>
    <w:p w14:paraId="7D884746" w14:textId="77777777" w:rsidR="00B6733E" w:rsidRPr="00B6733E" w:rsidRDefault="00B6733E" w:rsidP="00B6733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202225"/>
          <w:lang w:val="en-US"/>
        </w:rPr>
      </w:pPr>
      <w:r w:rsidRPr="00B6733E">
        <w:rPr>
          <w:rFonts w:ascii="Tahoma" w:eastAsia="Times New Roman" w:hAnsi="Tahoma" w:cs="Tahoma"/>
          <w:color w:val="202225"/>
          <w:lang w:val="en-US"/>
        </w:rPr>
        <w:t>-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asigură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folosirea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corectă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şi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păstrarea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în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condiţii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de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securitate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a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listelor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de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coduri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numerice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personale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precalculate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>.</w:t>
      </w:r>
    </w:p>
    <w:p w14:paraId="7023519F" w14:textId="2B68A875" w:rsidR="00B6733E" w:rsidRPr="00B6733E" w:rsidRDefault="00B6733E" w:rsidP="00B6733E">
      <w:pPr>
        <w:spacing w:after="360" w:line="240" w:lineRule="auto"/>
        <w:rPr>
          <w:rFonts w:ascii="Tahoma" w:eastAsia="Times New Roman" w:hAnsi="Tahoma" w:cs="Tahoma"/>
          <w:color w:val="202225"/>
          <w:lang w:val="en-US"/>
        </w:rPr>
      </w:pPr>
      <w:r w:rsidRPr="00B6733E">
        <w:rPr>
          <w:rFonts w:ascii="Tahoma" w:eastAsia="Times New Roman" w:hAnsi="Tahoma" w:cs="Tahoma"/>
          <w:b/>
          <w:bCs/>
          <w:i/>
          <w:iCs/>
          <w:color w:val="202225"/>
          <w:lang w:val="en-US"/>
        </w:rPr>
        <w:t xml:space="preserve">Conform </w:t>
      </w:r>
      <w:proofErr w:type="spellStart"/>
      <w:r w:rsidRPr="00B6733E">
        <w:rPr>
          <w:rFonts w:ascii="Tahoma" w:eastAsia="Times New Roman" w:hAnsi="Tahoma" w:cs="Tahoma"/>
          <w:b/>
          <w:bCs/>
          <w:i/>
          <w:iCs/>
          <w:color w:val="202225"/>
          <w:lang w:val="en-US"/>
        </w:rPr>
        <w:t>Legii</w:t>
      </w:r>
      <w:proofErr w:type="spellEnd"/>
      <w:r w:rsidRPr="00B6733E">
        <w:rPr>
          <w:rFonts w:ascii="Tahoma" w:eastAsia="Times New Roman" w:hAnsi="Tahoma" w:cs="Tahoma"/>
          <w:b/>
          <w:bCs/>
          <w:i/>
          <w:iCs/>
          <w:color w:val="202225"/>
          <w:lang w:val="en-US"/>
        </w:rPr>
        <w:t xml:space="preserve"> nr. 53/</w:t>
      </w:r>
      <w:proofErr w:type="gramStart"/>
      <w:r w:rsidRPr="00B6733E">
        <w:rPr>
          <w:rFonts w:ascii="Tahoma" w:eastAsia="Times New Roman" w:hAnsi="Tahoma" w:cs="Tahoma"/>
          <w:b/>
          <w:bCs/>
          <w:i/>
          <w:iCs/>
          <w:color w:val="202225"/>
          <w:lang w:val="en-US"/>
        </w:rPr>
        <w:t>2003,republicata</w:t>
      </w:r>
      <w:proofErr w:type="gramEnd"/>
      <w:r w:rsidRPr="00B6733E">
        <w:rPr>
          <w:rFonts w:ascii="Tahoma" w:eastAsia="Times New Roman" w:hAnsi="Tahoma" w:cs="Tahoma"/>
          <w:b/>
          <w:bCs/>
          <w:i/>
          <w:iCs/>
          <w:color w:val="202225"/>
          <w:lang w:val="en-US"/>
        </w:rPr>
        <w:t xml:space="preserve">  </w:t>
      </w:r>
      <w:proofErr w:type="spellStart"/>
      <w:r w:rsidR="0073170B" w:rsidRPr="0001706E">
        <w:rPr>
          <w:rFonts w:ascii="Tahoma" w:eastAsia="Times New Roman" w:hAnsi="Tahoma" w:cs="Tahoma"/>
          <w:b/>
          <w:bCs/>
          <w:i/>
          <w:iCs/>
          <w:color w:val="202225"/>
          <w:lang w:val="en-US"/>
        </w:rPr>
        <w:t>Secretarul</w:t>
      </w:r>
      <w:proofErr w:type="spellEnd"/>
      <w:r w:rsidR="0073170B" w:rsidRPr="0001706E">
        <w:rPr>
          <w:rFonts w:ascii="Tahoma" w:eastAsia="Times New Roman" w:hAnsi="Tahoma" w:cs="Tahoma"/>
          <w:b/>
          <w:bCs/>
          <w:i/>
          <w:iCs/>
          <w:color w:val="202225"/>
          <w:lang w:val="en-US"/>
        </w:rPr>
        <w:t xml:space="preserve"> general al U.A.T. </w:t>
      </w:r>
      <w:r w:rsidRPr="00B6733E">
        <w:rPr>
          <w:rFonts w:ascii="Tahoma" w:eastAsia="Times New Roman" w:hAnsi="Tahoma" w:cs="Tahoma"/>
          <w:b/>
          <w:bCs/>
          <w:i/>
          <w:iCs/>
          <w:color w:val="202225"/>
          <w:lang w:val="en-US"/>
        </w:rPr>
        <w:t xml:space="preserve">are </w:t>
      </w:r>
      <w:proofErr w:type="spellStart"/>
      <w:r w:rsidRPr="00B6733E">
        <w:rPr>
          <w:rFonts w:ascii="Tahoma" w:eastAsia="Times New Roman" w:hAnsi="Tahoma" w:cs="Tahoma"/>
          <w:b/>
          <w:bCs/>
          <w:i/>
          <w:iCs/>
          <w:color w:val="202225"/>
          <w:lang w:val="en-US"/>
        </w:rPr>
        <w:t>atribuţiile</w:t>
      </w:r>
      <w:proofErr w:type="spellEnd"/>
      <w:r w:rsidRPr="00B6733E">
        <w:rPr>
          <w:rFonts w:ascii="Tahoma" w:eastAsia="Times New Roman" w:hAnsi="Tahoma" w:cs="Tahoma"/>
          <w:b/>
          <w:bCs/>
          <w:i/>
          <w:iCs/>
          <w:color w:val="202225"/>
          <w:lang w:val="en-US"/>
        </w:rPr>
        <w:t> :</w:t>
      </w:r>
    </w:p>
    <w:p w14:paraId="15FF3115" w14:textId="77777777" w:rsidR="00B6733E" w:rsidRPr="00B6733E" w:rsidRDefault="00B6733E" w:rsidP="00B6733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202225"/>
          <w:lang w:val="en-US"/>
        </w:rPr>
      </w:pP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pastreaza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in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conditii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de </w:t>
      </w:r>
      <w:proofErr w:type="spellStart"/>
      <w:proofErr w:type="gramStart"/>
      <w:r w:rsidRPr="00B6733E">
        <w:rPr>
          <w:rFonts w:ascii="Tahoma" w:eastAsia="Times New Roman" w:hAnsi="Tahoma" w:cs="Tahoma"/>
          <w:color w:val="202225"/>
          <w:lang w:val="en-US"/>
        </w:rPr>
        <w:t>siguranta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 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dosarele</w:t>
      </w:r>
      <w:proofErr w:type="spellEnd"/>
      <w:proofErr w:type="gramEnd"/>
      <w:r w:rsidRPr="00B6733E">
        <w:rPr>
          <w:rFonts w:ascii="Tahoma" w:eastAsia="Times New Roman" w:hAnsi="Tahoma" w:cs="Tahoma"/>
          <w:color w:val="202225"/>
          <w:lang w:val="en-US"/>
        </w:rPr>
        <w:t xml:space="preserve"> 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profesionale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  ale 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angajatilor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> ;</w:t>
      </w:r>
    </w:p>
    <w:p w14:paraId="7A0AB0E4" w14:textId="77777777" w:rsidR="00B6733E" w:rsidRPr="00B6733E" w:rsidRDefault="00B6733E" w:rsidP="00B6733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202225"/>
          <w:lang w:val="en-US"/>
        </w:rPr>
      </w:pP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intocmeste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contractele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gramStart"/>
      <w:r w:rsidRPr="00B6733E">
        <w:rPr>
          <w:rFonts w:ascii="Tahoma" w:eastAsia="Times New Roman" w:hAnsi="Tahoma" w:cs="Tahoma"/>
          <w:color w:val="202225"/>
          <w:lang w:val="en-US"/>
        </w:rPr>
        <w:t xml:space="preserve">de 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munca</w:t>
      </w:r>
      <w:proofErr w:type="spellEnd"/>
      <w:proofErr w:type="gramEnd"/>
      <w:r w:rsidRPr="00B6733E">
        <w:rPr>
          <w:rFonts w:ascii="Tahoma" w:eastAsia="Times New Roman" w:hAnsi="Tahoma" w:cs="Tahoma"/>
          <w:color w:val="202225"/>
          <w:lang w:val="en-US"/>
        </w:rPr>
        <w:t xml:space="preserve">,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dispozitiile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 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privind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 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numirea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  in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functie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publica 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sau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incadrarea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  in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munca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  a 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personalului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contractual ;</w:t>
      </w:r>
    </w:p>
    <w:p w14:paraId="073118DC" w14:textId="77777777" w:rsidR="00B6733E" w:rsidRPr="00B6733E" w:rsidRDefault="00B6733E" w:rsidP="00B6733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202225"/>
          <w:lang w:val="en-US"/>
        </w:rPr>
      </w:pP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elibereaza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adeverinte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gramStart"/>
      <w:r w:rsidRPr="00B6733E">
        <w:rPr>
          <w:rFonts w:ascii="Tahoma" w:eastAsia="Times New Roman" w:hAnsi="Tahoma" w:cs="Tahoma"/>
          <w:color w:val="202225"/>
          <w:lang w:val="en-US"/>
        </w:rPr>
        <w:t>de  salariat</w:t>
      </w:r>
      <w:proofErr w:type="gramEnd"/>
      <w:r w:rsidRPr="00B6733E">
        <w:rPr>
          <w:rFonts w:ascii="Tahoma" w:eastAsia="Times New Roman" w:hAnsi="Tahoma" w:cs="Tahoma"/>
          <w:color w:val="202225"/>
          <w:lang w:val="en-US"/>
        </w:rPr>
        <w:t> ;</w:t>
      </w:r>
    </w:p>
    <w:p w14:paraId="0193777C" w14:textId="77777777" w:rsidR="00B6733E" w:rsidRPr="00B6733E" w:rsidRDefault="00B6733E" w:rsidP="00B6733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202225"/>
          <w:lang w:val="en-US"/>
        </w:rPr>
      </w:pP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opereaza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in Revisal </w:t>
      </w:r>
      <w:proofErr w:type="spellStart"/>
      <w:proofErr w:type="gramStart"/>
      <w:r w:rsidRPr="00B6733E">
        <w:rPr>
          <w:rFonts w:ascii="Tahoma" w:eastAsia="Times New Roman" w:hAnsi="Tahoma" w:cs="Tahoma"/>
          <w:color w:val="202225"/>
          <w:lang w:val="en-US"/>
        </w:rPr>
        <w:t>toate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 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modificarile</w:t>
      </w:r>
      <w:proofErr w:type="spellEnd"/>
      <w:proofErr w:type="gramEnd"/>
      <w:r w:rsidRPr="00B6733E">
        <w:rPr>
          <w:rFonts w:ascii="Tahoma" w:eastAsia="Times New Roman" w:hAnsi="Tahoma" w:cs="Tahoma"/>
          <w:color w:val="202225"/>
          <w:lang w:val="en-US"/>
        </w:rPr>
        <w:t xml:space="preserve"> 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intervenite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  in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executarea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 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contractului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de 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munca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si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asigura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 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transmiterea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 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Registrului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General de 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evidenta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  a 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salariatilor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  la  REGES,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ori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de cate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ori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intervin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modificari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>.</w:t>
      </w:r>
    </w:p>
    <w:p w14:paraId="115B6F12" w14:textId="2A0051C7" w:rsidR="00B6733E" w:rsidRPr="00B6733E" w:rsidRDefault="00B6733E" w:rsidP="00B6733E">
      <w:pPr>
        <w:spacing w:after="360" w:line="240" w:lineRule="auto"/>
        <w:rPr>
          <w:rFonts w:ascii="Tahoma" w:eastAsia="Times New Roman" w:hAnsi="Tahoma" w:cs="Tahoma"/>
          <w:color w:val="202225"/>
          <w:lang w:val="en-US"/>
        </w:rPr>
      </w:pPr>
      <w:r w:rsidRPr="00B6733E">
        <w:rPr>
          <w:rFonts w:ascii="Tahoma" w:eastAsia="Times New Roman" w:hAnsi="Tahoma" w:cs="Tahoma"/>
          <w:b/>
          <w:bCs/>
          <w:i/>
          <w:iCs/>
          <w:color w:val="202225"/>
          <w:lang w:val="en-US"/>
        </w:rPr>
        <w:t xml:space="preserve">Conform </w:t>
      </w:r>
      <w:proofErr w:type="spellStart"/>
      <w:r w:rsidRPr="00B6733E">
        <w:rPr>
          <w:rFonts w:ascii="Tahoma" w:eastAsia="Times New Roman" w:hAnsi="Tahoma" w:cs="Tahoma"/>
          <w:b/>
          <w:bCs/>
          <w:i/>
          <w:iCs/>
          <w:color w:val="202225"/>
          <w:lang w:val="en-US"/>
        </w:rPr>
        <w:t>Legii</w:t>
      </w:r>
      <w:proofErr w:type="spellEnd"/>
      <w:r w:rsidRPr="00B6733E">
        <w:rPr>
          <w:rFonts w:ascii="Tahoma" w:eastAsia="Times New Roman" w:hAnsi="Tahoma" w:cs="Tahoma"/>
          <w:b/>
          <w:bCs/>
          <w:i/>
          <w:iCs/>
          <w:color w:val="202225"/>
          <w:lang w:val="en-US"/>
        </w:rPr>
        <w:t xml:space="preserve"> nr. 16/1996 </w:t>
      </w:r>
      <w:proofErr w:type="spellStart"/>
      <w:r w:rsidRPr="00B6733E">
        <w:rPr>
          <w:rFonts w:ascii="Tahoma" w:eastAsia="Times New Roman" w:hAnsi="Tahoma" w:cs="Tahoma"/>
          <w:b/>
          <w:bCs/>
          <w:i/>
          <w:iCs/>
          <w:color w:val="202225"/>
          <w:lang w:val="en-US"/>
        </w:rPr>
        <w:t>privind</w:t>
      </w:r>
      <w:proofErr w:type="spellEnd"/>
      <w:r w:rsidRPr="00B6733E">
        <w:rPr>
          <w:rFonts w:ascii="Tahoma" w:eastAsia="Times New Roman" w:hAnsi="Tahoma" w:cs="Tahoma"/>
          <w:b/>
          <w:bCs/>
          <w:i/>
          <w:iCs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b/>
          <w:bCs/>
          <w:i/>
          <w:iCs/>
          <w:color w:val="202225"/>
          <w:lang w:val="en-US"/>
        </w:rPr>
        <w:t>Arhivele</w:t>
      </w:r>
      <w:proofErr w:type="spellEnd"/>
      <w:r w:rsidRPr="00B6733E">
        <w:rPr>
          <w:rFonts w:ascii="Tahoma" w:eastAsia="Times New Roman" w:hAnsi="Tahoma" w:cs="Tahoma"/>
          <w:b/>
          <w:bCs/>
          <w:i/>
          <w:iCs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b/>
          <w:bCs/>
          <w:i/>
          <w:iCs/>
          <w:color w:val="202225"/>
          <w:lang w:val="en-US"/>
        </w:rPr>
        <w:t>Naţionale</w:t>
      </w:r>
      <w:proofErr w:type="spellEnd"/>
      <w:r w:rsidRPr="00B6733E">
        <w:rPr>
          <w:rFonts w:ascii="Tahoma" w:eastAsia="Times New Roman" w:hAnsi="Tahoma" w:cs="Tahoma"/>
          <w:b/>
          <w:bCs/>
          <w:i/>
          <w:iCs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b/>
          <w:bCs/>
          <w:i/>
          <w:iCs/>
          <w:color w:val="202225"/>
          <w:lang w:val="en-US"/>
        </w:rPr>
        <w:t>şi</w:t>
      </w:r>
      <w:proofErr w:type="spellEnd"/>
      <w:r w:rsidRPr="00B6733E">
        <w:rPr>
          <w:rFonts w:ascii="Tahoma" w:eastAsia="Times New Roman" w:hAnsi="Tahoma" w:cs="Tahoma"/>
          <w:b/>
          <w:bCs/>
          <w:i/>
          <w:iCs/>
          <w:color w:val="202225"/>
          <w:lang w:val="en-US"/>
        </w:rPr>
        <w:t xml:space="preserve"> O.G. nr. 33/30.01.2002 </w:t>
      </w:r>
      <w:proofErr w:type="spellStart"/>
      <w:r w:rsidRPr="00B6733E">
        <w:rPr>
          <w:rFonts w:ascii="Tahoma" w:eastAsia="Times New Roman" w:hAnsi="Tahoma" w:cs="Tahoma"/>
          <w:b/>
          <w:bCs/>
          <w:i/>
          <w:iCs/>
          <w:color w:val="202225"/>
          <w:lang w:val="en-US"/>
        </w:rPr>
        <w:t>privind</w:t>
      </w:r>
      <w:proofErr w:type="spellEnd"/>
      <w:r w:rsidRPr="00B6733E">
        <w:rPr>
          <w:rFonts w:ascii="Tahoma" w:eastAsia="Times New Roman" w:hAnsi="Tahoma" w:cs="Tahoma"/>
          <w:b/>
          <w:bCs/>
          <w:i/>
          <w:iCs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b/>
          <w:bCs/>
          <w:i/>
          <w:iCs/>
          <w:color w:val="202225"/>
          <w:lang w:val="en-US"/>
        </w:rPr>
        <w:t>reglementarea</w:t>
      </w:r>
      <w:proofErr w:type="spellEnd"/>
      <w:r w:rsidRPr="00B6733E">
        <w:rPr>
          <w:rFonts w:ascii="Tahoma" w:eastAsia="Times New Roman" w:hAnsi="Tahoma" w:cs="Tahoma"/>
          <w:b/>
          <w:bCs/>
          <w:i/>
          <w:iCs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b/>
          <w:bCs/>
          <w:i/>
          <w:iCs/>
          <w:color w:val="202225"/>
          <w:lang w:val="en-US"/>
        </w:rPr>
        <w:t>eliberării</w:t>
      </w:r>
      <w:proofErr w:type="spellEnd"/>
      <w:r w:rsidRPr="00B6733E">
        <w:rPr>
          <w:rFonts w:ascii="Tahoma" w:eastAsia="Times New Roman" w:hAnsi="Tahoma" w:cs="Tahoma"/>
          <w:b/>
          <w:bCs/>
          <w:i/>
          <w:iCs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b/>
          <w:bCs/>
          <w:i/>
          <w:iCs/>
          <w:color w:val="202225"/>
          <w:lang w:val="en-US"/>
        </w:rPr>
        <w:t>certificatelor</w:t>
      </w:r>
      <w:proofErr w:type="spellEnd"/>
      <w:r w:rsidRPr="00B6733E">
        <w:rPr>
          <w:rFonts w:ascii="Tahoma" w:eastAsia="Times New Roman" w:hAnsi="Tahoma" w:cs="Tahoma"/>
          <w:b/>
          <w:bCs/>
          <w:i/>
          <w:iCs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b/>
          <w:bCs/>
          <w:i/>
          <w:iCs/>
          <w:color w:val="202225"/>
          <w:lang w:val="en-US"/>
        </w:rPr>
        <w:t>şi</w:t>
      </w:r>
      <w:proofErr w:type="spellEnd"/>
      <w:r w:rsidRPr="00B6733E">
        <w:rPr>
          <w:rFonts w:ascii="Tahoma" w:eastAsia="Times New Roman" w:hAnsi="Tahoma" w:cs="Tahoma"/>
          <w:b/>
          <w:bCs/>
          <w:i/>
          <w:iCs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b/>
          <w:bCs/>
          <w:i/>
          <w:iCs/>
          <w:color w:val="202225"/>
          <w:lang w:val="en-US"/>
        </w:rPr>
        <w:t>adeverinţelor</w:t>
      </w:r>
      <w:proofErr w:type="spellEnd"/>
      <w:r w:rsidRPr="00B6733E">
        <w:rPr>
          <w:rFonts w:ascii="Tahoma" w:eastAsia="Times New Roman" w:hAnsi="Tahoma" w:cs="Tahoma"/>
          <w:b/>
          <w:bCs/>
          <w:i/>
          <w:iCs/>
          <w:color w:val="202225"/>
          <w:lang w:val="en-US"/>
        </w:rPr>
        <w:t xml:space="preserve"> de </w:t>
      </w:r>
      <w:proofErr w:type="spellStart"/>
      <w:r w:rsidRPr="00B6733E">
        <w:rPr>
          <w:rFonts w:ascii="Tahoma" w:eastAsia="Times New Roman" w:hAnsi="Tahoma" w:cs="Tahoma"/>
          <w:b/>
          <w:bCs/>
          <w:i/>
          <w:iCs/>
          <w:color w:val="202225"/>
          <w:lang w:val="en-US"/>
        </w:rPr>
        <w:t>către</w:t>
      </w:r>
      <w:proofErr w:type="spellEnd"/>
      <w:r w:rsidRPr="00B6733E">
        <w:rPr>
          <w:rFonts w:ascii="Tahoma" w:eastAsia="Times New Roman" w:hAnsi="Tahoma" w:cs="Tahoma"/>
          <w:b/>
          <w:bCs/>
          <w:i/>
          <w:iCs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b/>
          <w:bCs/>
          <w:i/>
          <w:iCs/>
          <w:color w:val="202225"/>
          <w:lang w:val="en-US"/>
        </w:rPr>
        <w:t>autorităţile</w:t>
      </w:r>
      <w:proofErr w:type="spellEnd"/>
      <w:r w:rsidRPr="00B6733E">
        <w:rPr>
          <w:rFonts w:ascii="Tahoma" w:eastAsia="Times New Roman" w:hAnsi="Tahoma" w:cs="Tahoma"/>
          <w:b/>
          <w:bCs/>
          <w:i/>
          <w:iCs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b/>
          <w:bCs/>
          <w:i/>
          <w:iCs/>
          <w:color w:val="202225"/>
          <w:lang w:val="en-US"/>
        </w:rPr>
        <w:t>publice</w:t>
      </w:r>
      <w:proofErr w:type="spellEnd"/>
      <w:r w:rsidRPr="00B6733E">
        <w:rPr>
          <w:rFonts w:ascii="Tahoma" w:eastAsia="Times New Roman" w:hAnsi="Tahoma" w:cs="Tahoma"/>
          <w:b/>
          <w:bCs/>
          <w:i/>
          <w:iCs/>
          <w:color w:val="202225"/>
          <w:lang w:val="en-US"/>
        </w:rPr>
        <w:t xml:space="preserve"> centrale </w:t>
      </w:r>
      <w:proofErr w:type="spellStart"/>
      <w:r w:rsidRPr="00B6733E">
        <w:rPr>
          <w:rFonts w:ascii="Tahoma" w:eastAsia="Times New Roman" w:hAnsi="Tahoma" w:cs="Tahoma"/>
          <w:b/>
          <w:bCs/>
          <w:i/>
          <w:iCs/>
          <w:color w:val="202225"/>
          <w:lang w:val="en-US"/>
        </w:rPr>
        <w:t>şi</w:t>
      </w:r>
      <w:proofErr w:type="spellEnd"/>
      <w:r w:rsidRPr="00B6733E">
        <w:rPr>
          <w:rFonts w:ascii="Tahoma" w:eastAsia="Times New Roman" w:hAnsi="Tahoma" w:cs="Tahoma"/>
          <w:b/>
          <w:bCs/>
          <w:i/>
          <w:iCs/>
          <w:color w:val="202225"/>
          <w:lang w:val="en-US"/>
        </w:rPr>
        <w:t xml:space="preserve"> locale, </w:t>
      </w:r>
      <w:proofErr w:type="spellStart"/>
      <w:r w:rsidR="0073170B" w:rsidRPr="0001706E">
        <w:rPr>
          <w:rFonts w:ascii="Tahoma" w:eastAsia="Times New Roman" w:hAnsi="Tahoma" w:cs="Tahoma"/>
          <w:b/>
          <w:bCs/>
          <w:i/>
          <w:iCs/>
          <w:color w:val="202225"/>
          <w:lang w:val="en-US"/>
        </w:rPr>
        <w:t>Secretarul</w:t>
      </w:r>
      <w:proofErr w:type="spellEnd"/>
      <w:r w:rsidR="0073170B" w:rsidRPr="0001706E">
        <w:rPr>
          <w:rFonts w:ascii="Tahoma" w:eastAsia="Times New Roman" w:hAnsi="Tahoma" w:cs="Tahoma"/>
          <w:b/>
          <w:bCs/>
          <w:i/>
          <w:iCs/>
          <w:color w:val="202225"/>
          <w:lang w:val="en-US"/>
        </w:rPr>
        <w:t xml:space="preserve"> general al U.A.T. </w:t>
      </w:r>
      <w:r w:rsidRPr="00B6733E">
        <w:rPr>
          <w:rFonts w:ascii="Tahoma" w:eastAsia="Times New Roman" w:hAnsi="Tahoma" w:cs="Tahoma"/>
          <w:b/>
          <w:bCs/>
          <w:i/>
          <w:iCs/>
          <w:color w:val="202225"/>
          <w:lang w:val="en-US"/>
        </w:rPr>
        <w:t xml:space="preserve"> are </w:t>
      </w:r>
      <w:proofErr w:type="spellStart"/>
      <w:r w:rsidRPr="00B6733E">
        <w:rPr>
          <w:rFonts w:ascii="Tahoma" w:eastAsia="Times New Roman" w:hAnsi="Tahoma" w:cs="Tahoma"/>
          <w:b/>
          <w:bCs/>
          <w:i/>
          <w:iCs/>
          <w:color w:val="202225"/>
          <w:lang w:val="en-US"/>
        </w:rPr>
        <w:t>şi</w:t>
      </w:r>
      <w:proofErr w:type="spellEnd"/>
      <w:r w:rsidRPr="00B6733E">
        <w:rPr>
          <w:rFonts w:ascii="Tahoma" w:eastAsia="Times New Roman" w:hAnsi="Tahoma" w:cs="Tahoma"/>
          <w:b/>
          <w:bCs/>
          <w:i/>
          <w:iCs/>
          <w:color w:val="202225"/>
          <w:lang w:val="en-US"/>
        </w:rPr>
        <w:t xml:space="preserve"> </w:t>
      </w:r>
      <w:proofErr w:type="spellStart"/>
      <w:proofErr w:type="gramStart"/>
      <w:r w:rsidRPr="00B6733E">
        <w:rPr>
          <w:rFonts w:ascii="Tahoma" w:eastAsia="Times New Roman" w:hAnsi="Tahoma" w:cs="Tahoma"/>
          <w:b/>
          <w:bCs/>
          <w:i/>
          <w:iCs/>
          <w:color w:val="202225"/>
          <w:lang w:val="en-US"/>
        </w:rPr>
        <w:t>atribuţiile</w:t>
      </w:r>
      <w:proofErr w:type="spellEnd"/>
      <w:r w:rsidRPr="00B6733E">
        <w:rPr>
          <w:rFonts w:ascii="Tahoma" w:eastAsia="Times New Roman" w:hAnsi="Tahoma" w:cs="Tahoma"/>
          <w:b/>
          <w:bCs/>
          <w:i/>
          <w:iCs/>
          <w:color w:val="202225"/>
          <w:lang w:val="en-US"/>
        </w:rPr>
        <w:t> :</w:t>
      </w:r>
      <w:proofErr w:type="gramEnd"/>
    </w:p>
    <w:p w14:paraId="7BC0C0A8" w14:textId="77777777" w:rsidR="00B6733E" w:rsidRPr="00B6733E" w:rsidRDefault="00B6733E" w:rsidP="00B6733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202225"/>
          <w:lang w:val="en-US"/>
        </w:rPr>
      </w:pPr>
      <w:r w:rsidRPr="00B6733E">
        <w:rPr>
          <w:rFonts w:ascii="Tahoma" w:eastAsia="Times New Roman" w:hAnsi="Tahoma" w:cs="Tahoma"/>
          <w:color w:val="202225"/>
          <w:lang w:val="en-US"/>
        </w:rPr>
        <w:t>-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asigură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ţinerea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evidenţei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tuturor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documentelor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intrate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, a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celor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întocmite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pentru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uz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intern, precum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şi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a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celor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ieşite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,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potrivit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legii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>.</w:t>
      </w:r>
    </w:p>
    <w:p w14:paraId="2CABDE70" w14:textId="77777777" w:rsidR="00B6733E" w:rsidRPr="00B6733E" w:rsidRDefault="00B6733E" w:rsidP="00B6733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202225"/>
          <w:lang w:val="en-US"/>
        </w:rPr>
      </w:pPr>
      <w:r w:rsidRPr="00B6733E">
        <w:rPr>
          <w:rFonts w:ascii="Tahoma" w:eastAsia="Times New Roman" w:hAnsi="Tahoma" w:cs="Tahoma"/>
          <w:color w:val="202225"/>
          <w:lang w:val="en-US"/>
        </w:rPr>
        <w:t>-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întocmeşte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,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împreună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cu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comisia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de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selecţionare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,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nomenclatorul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arhivistic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pentru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documentele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proprii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>.</w:t>
      </w:r>
    </w:p>
    <w:p w14:paraId="5881320C" w14:textId="77777777" w:rsidR="00B6733E" w:rsidRPr="00B6733E" w:rsidRDefault="00B6733E" w:rsidP="00B6733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202225"/>
          <w:lang w:val="en-US"/>
        </w:rPr>
      </w:pPr>
      <w:r w:rsidRPr="00B6733E">
        <w:rPr>
          <w:rFonts w:ascii="Tahoma" w:eastAsia="Times New Roman" w:hAnsi="Tahoma" w:cs="Tahoma"/>
          <w:color w:val="202225"/>
          <w:lang w:val="en-US"/>
        </w:rPr>
        <w:t>-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inventariază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documentele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proprii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>.</w:t>
      </w:r>
    </w:p>
    <w:p w14:paraId="6F69DB83" w14:textId="77777777" w:rsidR="00B6733E" w:rsidRPr="00B6733E" w:rsidRDefault="00B6733E" w:rsidP="00B6733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202225"/>
          <w:lang w:val="en-US"/>
        </w:rPr>
      </w:pPr>
      <w:r w:rsidRPr="00B6733E">
        <w:rPr>
          <w:rFonts w:ascii="Tahoma" w:eastAsia="Times New Roman" w:hAnsi="Tahoma" w:cs="Tahoma"/>
          <w:color w:val="202225"/>
          <w:lang w:val="en-US"/>
        </w:rPr>
        <w:t>-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eliberează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,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în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condiţiile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prevăzute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de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lege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, certificate,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dovezi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,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adeverinţe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le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solicită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persoanelor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îndreptăţite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şi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le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semnează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alături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de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primar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>.</w:t>
      </w:r>
    </w:p>
    <w:p w14:paraId="4B1712AC" w14:textId="77777777" w:rsidR="00B6733E" w:rsidRPr="00B6733E" w:rsidRDefault="00B6733E" w:rsidP="00B6733E">
      <w:pPr>
        <w:spacing w:after="360" w:line="240" w:lineRule="auto"/>
        <w:rPr>
          <w:rFonts w:ascii="Tahoma" w:eastAsia="Times New Roman" w:hAnsi="Tahoma" w:cs="Tahoma"/>
          <w:color w:val="202225"/>
          <w:lang w:val="en-US"/>
        </w:rPr>
      </w:pPr>
      <w:r w:rsidRPr="00B6733E">
        <w:rPr>
          <w:rFonts w:ascii="Tahoma" w:eastAsia="Times New Roman" w:hAnsi="Tahoma" w:cs="Tahoma"/>
          <w:b/>
          <w:bCs/>
          <w:i/>
          <w:iCs/>
          <w:color w:val="202225"/>
          <w:lang w:val="en-US"/>
        </w:rPr>
        <w:t xml:space="preserve">Conform </w:t>
      </w:r>
      <w:proofErr w:type="spellStart"/>
      <w:r w:rsidRPr="00B6733E">
        <w:rPr>
          <w:rFonts w:ascii="Tahoma" w:eastAsia="Times New Roman" w:hAnsi="Tahoma" w:cs="Tahoma"/>
          <w:b/>
          <w:bCs/>
          <w:i/>
          <w:iCs/>
          <w:color w:val="202225"/>
          <w:lang w:val="en-US"/>
        </w:rPr>
        <w:t>Legii</w:t>
      </w:r>
      <w:proofErr w:type="spellEnd"/>
      <w:r w:rsidRPr="00B6733E">
        <w:rPr>
          <w:rFonts w:ascii="Tahoma" w:eastAsia="Times New Roman" w:hAnsi="Tahoma" w:cs="Tahoma"/>
          <w:b/>
          <w:bCs/>
          <w:i/>
          <w:iCs/>
          <w:color w:val="202225"/>
          <w:lang w:val="en-US"/>
        </w:rPr>
        <w:t xml:space="preserve"> nr.17/2014 –</w:t>
      </w:r>
      <w:r w:rsidRPr="00B6733E">
        <w:rPr>
          <w:rFonts w:ascii="Tahoma" w:eastAsia="Times New Roman" w:hAnsi="Tahoma" w:cs="Tahoma"/>
          <w:color w:val="202225"/>
          <w:lang w:val="en-US"/>
        </w:rPr>
        <w:t> </w:t>
      </w:r>
      <w:proofErr w:type="spellStart"/>
      <w:r w:rsidRPr="00B6733E">
        <w:rPr>
          <w:rFonts w:ascii="Tahoma" w:eastAsia="Times New Roman" w:hAnsi="Tahoma" w:cs="Tahoma"/>
          <w:b/>
          <w:bCs/>
          <w:color w:val="202225"/>
          <w:lang w:val="en-US"/>
        </w:rPr>
        <w:t>privind</w:t>
      </w:r>
      <w:proofErr w:type="spellEnd"/>
      <w:r w:rsidRPr="00B6733E">
        <w:rPr>
          <w:rFonts w:ascii="Tahoma" w:eastAsia="Times New Roman" w:hAnsi="Tahoma" w:cs="Tahoma"/>
          <w:b/>
          <w:bCs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b/>
          <w:bCs/>
          <w:color w:val="202225"/>
          <w:lang w:val="en-US"/>
        </w:rPr>
        <w:t>unele</w:t>
      </w:r>
      <w:proofErr w:type="spellEnd"/>
      <w:r w:rsidRPr="00B6733E">
        <w:rPr>
          <w:rFonts w:ascii="Tahoma" w:eastAsia="Times New Roman" w:hAnsi="Tahoma" w:cs="Tahoma"/>
          <w:b/>
          <w:bCs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b/>
          <w:bCs/>
          <w:color w:val="202225"/>
          <w:lang w:val="en-US"/>
        </w:rPr>
        <w:t>masuri</w:t>
      </w:r>
      <w:proofErr w:type="spellEnd"/>
      <w:r w:rsidRPr="00B6733E">
        <w:rPr>
          <w:rFonts w:ascii="Tahoma" w:eastAsia="Times New Roman" w:hAnsi="Tahoma" w:cs="Tahoma"/>
          <w:b/>
          <w:bCs/>
          <w:color w:val="202225"/>
          <w:lang w:val="en-US"/>
        </w:rPr>
        <w:t xml:space="preserve"> de </w:t>
      </w:r>
      <w:proofErr w:type="spellStart"/>
      <w:r w:rsidRPr="00B6733E">
        <w:rPr>
          <w:rFonts w:ascii="Tahoma" w:eastAsia="Times New Roman" w:hAnsi="Tahoma" w:cs="Tahoma"/>
          <w:b/>
          <w:bCs/>
          <w:color w:val="202225"/>
          <w:lang w:val="en-US"/>
        </w:rPr>
        <w:t>reglementare</w:t>
      </w:r>
      <w:proofErr w:type="spellEnd"/>
      <w:r w:rsidRPr="00B6733E">
        <w:rPr>
          <w:rFonts w:ascii="Tahoma" w:eastAsia="Times New Roman" w:hAnsi="Tahoma" w:cs="Tahoma"/>
          <w:b/>
          <w:bCs/>
          <w:color w:val="202225"/>
          <w:lang w:val="en-US"/>
        </w:rPr>
        <w:t xml:space="preserve"> a </w:t>
      </w:r>
      <w:proofErr w:type="spellStart"/>
      <w:r w:rsidRPr="00B6733E">
        <w:rPr>
          <w:rFonts w:ascii="Tahoma" w:eastAsia="Times New Roman" w:hAnsi="Tahoma" w:cs="Tahoma"/>
          <w:b/>
          <w:bCs/>
          <w:color w:val="202225"/>
          <w:lang w:val="en-US"/>
        </w:rPr>
        <w:t>vanzarii-cumpararii</w:t>
      </w:r>
      <w:proofErr w:type="spellEnd"/>
      <w:r w:rsidRPr="00B6733E">
        <w:rPr>
          <w:rFonts w:ascii="Tahoma" w:eastAsia="Times New Roman" w:hAnsi="Tahoma" w:cs="Tahoma"/>
          <w:b/>
          <w:bCs/>
          <w:color w:val="202225"/>
          <w:lang w:val="en-US"/>
        </w:rPr>
        <w:t> </w:t>
      </w:r>
      <w:proofErr w:type="spellStart"/>
      <w:r w:rsidRPr="00B6733E">
        <w:rPr>
          <w:rFonts w:ascii="Tahoma" w:eastAsia="Times New Roman" w:hAnsi="Tahoma" w:cs="Tahoma"/>
          <w:b/>
          <w:bCs/>
          <w:color w:val="202225"/>
          <w:lang w:val="en-US"/>
        </w:rPr>
        <w:t>terenurilor</w:t>
      </w:r>
      <w:proofErr w:type="spellEnd"/>
      <w:r w:rsidRPr="00B6733E">
        <w:rPr>
          <w:rFonts w:ascii="Tahoma" w:eastAsia="Times New Roman" w:hAnsi="Tahoma" w:cs="Tahoma"/>
          <w:b/>
          <w:bCs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b/>
          <w:bCs/>
          <w:color w:val="202225"/>
          <w:lang w:val="en-US"/>
        </w:rPr>
        <w:t>agricole</w:t>
      </w:r>
      <w:proofErr w:type="spellEnd"/>
      <w:r w:rsidRPr="00B6733E">
        <w:rPr>
          <w:rFonts w:ascii="Tahoma" w:eastAsia="Times New Roman" w:hAnsi="Tahoma" w:cs="Tahoma"/>
          <w:b/>
          <w:bCs/>
          <w:color w:val="202225"/>
          <w:lang w:val="en-US"/>
        </w:rPr>
        <w:t xml:space="preserve"> situate in </w:t>
      </w:r>
      <w:proofErr w:type="spellStart"/>
      <w:r w:rsidRPr="00B6733E">
        <w:rPr>
          <w:rFonts w:ascii="Tahoma" w:eastAsia="Times New Roman" w:hAnsi="Tahoma" w:cs="Tahoma"/>
          <w:b/>
          <w:bCs/>
          <w:color w:val="202225"/>
          <w:lang w:val="en-US"/>
        </w:rPr>
        <w:t>extravilan</w:t>
      </w:r>
      <w:proofErr w:type="spellEnd"/>
      <w:r w:rsidRPr="00B6733E">
        <w:rPr>
          <w:rFonts w:ascii="Tahoma" w:eastAsia="Times New Roman" w:hAnsi="Tahoma" w:cs="Tahoma"/>
          <w:b/>
          <w:bCs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b/>
          <w:bCs/>
          <w:color w:val="202225"/>
          <w:lang w:val="en-US"/>
        </w:rPr>
        <w:t>si</w:t>
      </w:r>
      <w:proofErr w:type="spellEnd"/>
      <w:r w:rsidRPr="00B6733E">
        <w:rPr>
          <w:rFonts w:ascii="Tahoma" w:eastAsia="Times New Roman" w:hAnsi="Tahoma" w:cs="Tahoma"/>
          <w:b/>
          <w:bCs/>
          <w:color w:val="202225"/>
          <w:lang w:val="en-US"/>
        </w:rPr>
        <w:t xml:space="preserve"> de </w:t>
      </w:r>
      <w:proofErr w:type="spellStart"/>
      <w:r w:rsidRPr="00B6733E">
        <w:rPr>
          <w:rFonts w:ascii="Tahoma" w:eastAsia="Times New Roman" w:hAnsi="Tahoma" w:cs="Tahoma"/>
          <w:b/>
          <w:bCs/>
          <w:color w:val="202225"/>
          <w:lang w:val="en-US"/>
        </w:rPr>
        <w:t>modificare</w:t>
      </w:r>
      <w:proofErr w:type="spellEnd"/>
      <w:r w:rsidRPr="00B6733E">
        <w:rPr>
          <w:rFonts w:ascii="Tahoma" w:eastAsia="Times New Roman" w:hAnsi="Tahoma" w:cs="Tahoma"/>
          <w:b/>
          <w:bCs/>
          <w:color w:val="202225"/>
          <w:lang w:val="en-US"/>
        </w:rPr>
        <w:t xml:space="preserve"> a </w:t>
      </w:r>
      <w:proofErr w:type="spellStart"/>
      <w:r w:rsidRPr="00B6733E">
        <w:rPr>
          <w:rFonts w:ascii="Tahoma" w:eastAsia="Times New Roman" w:hAnsi="Tahoma" w:cs="Tahoma"/>
          <w:b/>
          <w:bCs/>
          <w:color w:val="202225"/>
          <w:lang w:val="en-US"/>
        </w:rPr>
        <w:t>Legii</w:t>
      </w:r>
      <w:proofErr w:type="spellEnd"/>
      <w:r w:rsidRPr="00B6733E">
        <w:rPr>
          <w:rFonts w:ascii="Tahoma" w:eastAsia="Times New Roman" w:hAnsi="Tahoma" w:cs="Tahoma"/>
          <w:b/>
          <w:bCs/>
          <w:color w:val="202225"/>
          <w:lang w:val="en-US"/>
        </w:rPr>
        <w:t xml:space="preserve"> nr. 268/2001 </w:t>
      </w:r>
      <w:proofErr w:type="spellStart"/>
      <w:r w:rsidRPr="00B6733E">
        <w:rPr>
          <w:rFonts w:ascii="Tahoma" w:eastAsia="Times New Roman" w:hAnsi="Tahoma" w:cs="Tahoma"/>
          <w:b/>
          <w:bCs/>
          <w:color w:val="202225"/>
          <w:lang w:val="en-US"/>
        </w:rPr>
        <w:t>privind</w:t>
      </w:r>
      <w:proofErr w:type="spellEnd"/>
      <w:r w:rsidRPr="00B6733E">
        <w:rPr>
          <w:rFonts w:ascii="Tahoma" w:eastAsia="Times New Roman" w:hAnsi="Tahoma" w:cs="Tahoma"/>
          <w:b/>
          <w:bCs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b/>
          <w:bCs/>
          <w:color w:val="202225"/>
          <w:lang w:val="en-US"/>
        </w:rPr>
        <w:t>privatizarea</w:t>
      </w:r>
      <w:proofErr w:type="spellEnd"/>
      <w:r w:rsidRPr="00B6733E">
        <w:rPr>
          <w:rFonts w:ascii="Tahoma" w:eastAsia="Times New Roman" w:hAnsi="Tahoma" w:cs="Tahoma"/>
          <w:b/>
          <w:bCs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b/>
          <w:bCs/>
          <w:color w:val="202225"/>
          <w:lang w:val="en-US"/>
        </w:rPr>
        <w:t>societatilor</w:t>
      </w:r>
      <w:proofErr w:type="spellEnd"/>
      <w:r w:rsidRPr="00B6733E">
        <w:rPr>
          <w:rFonts w:ascii="Tahoma" w:eastAsia="Times New Roman" w:hAnsi="Tahoma" w:cs="Tahoma"/>
          <w:b/>
          <w:bCs/>
          <w:color w:val="202225"/>
          <w:lang w:val="en-US"/>
        </w:rPr>
        <w:t xml:space="preserve"> </w:t>
      </w:r>
      <w:proofErr w:type="spellStart"/>
      <w:proofErr w:type="gramStart"/>
      <w:r w:rsidRPr="00B6733E">
        <w:rPr>
          <w:rFonts w:ascii="Tahoma" w:eastAsia="Times New Roman" w:hAnsi="Tahoma" w:cs="Tahoma"/>
          <w:b/>
          <w:bCs/>
          <w:color w:val="202225"/>
          <w:lang w:val="en-US"/>
        </w:rPr>
        <w:t>comerciale</w:t>
      </w:r>
      <w:proofErr w:type="spellEnd"/>
      <w:r w:rsidRPr="00B6733E">
        <w:rPr>
          <w:rFonts w:ascii="Tahoma" w:eastAsia="Times New Roman" w:hAnsi="Tahoma" w:cs="Tahoma"/>
          <w:b/>
          <w:bCs/>
          <w:color w:val="202225"/>
          <w:lang w:val="en-US"/>
        </w:rPr>
        <w:t xml:space="preserve">  </w:t>
      </w:r>
      <w:proofErr w:type="spellStart"/>
      <w:r w:rsidRPr="00B6733E">
        <w:rPr>
          <w:rFonts w:ascii="Tahoma" w:eastAsia="Times New Roman" w:hAnsi="Tahoma" w:cs="Tahoma"/>
          <w:b/>
          <w:bCs/>
          <w:color w:val="202225"/>
          <w:lang w:val="en-US"/>
        </w:rPr>
        <w:t>ce</w:t>
      </w:r>
      <w:proofErr w:type="spellEnd"/>
      <w:proofErr w:type="gramEnd"/>
      <w:r w:rsidRPr="00B6733E">
        <w:rPr>
          <w:rFonts w:ascii="Tahoma" w:eastAsia="Times New Roman" w:hAnsi="Tahoma" w:cs="Tahoma"/>
          <w:b/>
          <w:bCs/>
          <w:color w:val="202225"/>
          <w:lang w:val="en-US"/>
        </w:rPr>
        <w:t xml:space="preserve"> detin in </w:t>
      </w:r>
      <w:proofErr w:type="spellStart"/>
      <w:r w:rsidRPr="00B6733E">
        <w:rPr>
          <w:rFonts w:ascii="Tahoma" w:eastAsia="Times New Roman" w:hAnsi="Tahoma" w:cs="Tahoma"/>
          <w:b/>
          <w:bCs/>
          <w:color w:val="202225"/>
          <w:lang w:val="en-US"/>
        </w:rPr>
        <w:t>administrare</w:t>
      </w:r>
      <w:proofErr w:type="spellEnd"/>
      <w:r w:rsidRPr="00B6733E">
        <w:rPr>
          <w:rFonts w:ascii="Tahoma" w:eastAsia="Times New Roman" w:hAnsi="Tahoma" w:cs="Tahoma"/>
          <w:b/>
          <w:bCs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b/>
          <w:bCs/>
          <w:color w:val="202225"/>
          <w:lang w:val="en-US"/>
        </w:rPr>
        <w:t>terenuri</w:t>
      </w:r>
      <w:proofErr w:type="spellEnd"/>
      <w:r w:rsidRPr="00B6733E">
        <w:rPr>
          <w:rFonts w:ascii="Tahoma" w:eastAsia="Times New Roman" w:hAnsi="Tahoma" w:cs="Tahoma"/>
          <w:b/>
          <w:bCs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b/>
          <w:bCs/>
          <w:color w:val="202225"/>
          <w:lang w:val="en-US"/>
        </w:rPr>
        <w:lastRenderedPageBreak/>
        <w:t>proprietate</w:t>
      </w:r>
      <w:proofErr w:type="spellEnd"/>
      <w:r w:rsidRPr="00B6733E">
        <w:rPr>
          <w:rFonts w:ascii="Tahoma" w:eastAsia="Times New Roman" w:hAnsi="Tahoma" w:cs="Tahoma"/>
          <w:b/>
          <w:bCs/>
          <w:color w:val="202225"/>
          <w:lang w:val="en-US"/>
        </w:rPr>
        <w:t xml:space="preserve"> publica </w:t>
      </w:r>
      <w:proofErr w:type="spellStart"/>
      <w:r w:rsidRPr="00B6733E">
        <w:rPr>
          <w:rFonts w:ascii="Tahoma" w:eastAsia="Times New Roman" w:hAnsi="Tahoma" w:cs="Tahoma"/>
          <w:b/>
          <w:bCs/>
          <w:color w:val="202225"/>
          <w:lang w:val="en-US"/>
        </w:rPr>
        <w:t>si</w:t>
      </w:r>
      <w:proofErr w:type="spellEnd"/>
      <w:r w:rsidRPr="00B6733E">
        <w:rPr>
          <w:rFonts w:ascii="Tahoma" w:eastAsia="Times New Roman" w:hAnsi="Tahoma" w:cs="Tahoma"/>
          <w:b/>
          <w:bCs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b/>
          <w:bCs/>
          <w:color w:val="202225"/>
          <w:lang w:val="en-US"/>
        </w:rPr>
        <w:t>privata</w:t>
      </w:r>
      <w:proofErr w:type="spellEnd"/>
      <w:r w:rsidRPr="00B6733E">
        <w:rPr>
          <w:rFonts w:ascii="Tahoma" w:eastAsia="Times New Roman" w:hAnsi="Tahoma" w:cs="Tahoma"/>
          <w:b/>
          <w:bCs/>
          <w:color w:val="202225"/>
          <w:lang w:val="en-US"/>
        </w:rPr>
        <w:t xml:space="preserve"> a </w:t>
      </w:r>
      <w:proofErr w:type="spellStart"/>
      <w:r w:rsidRPr="00B6733E">
        <w:rPr>
          <w:rFonts w:ascii="Tahoma" w:eastAsia="Times New Roman" w:hAnsi="Tahoma" w:cs="Tahoma"/>
          <w:b/>
          <w:bCs/>
          <w:color w:val="202225"/>
          <w:lang w:val="en-US"/>
        </w:rPr>
        <w:t>statului</w:t>
      </w:r>
      <w:proofErr w:type="spellEnd"/>
      <w:r w:rsidRPr="00B6733E">
        <w:rPr>
          <w:rFonts w:ascii="Tahoma" w:eastAsia="Times New Roman" w:hAnsi="Tahoma" w:cs="Tahoma"/>
          <w:b/>
          <w:bCs/>
          <w:color w:val="202225"/>
          <w:lang w:val="en-US"/>
        </w:rPr>
        <w:t xml:space="preserve"> cu </w:t>
      </w:r>
      <w:proofErr w:type="spellStart"/>
      <w:r w:rsidRPr="00B6733E">
        <w:rPr>
          <w:rFonts w:ascii="Tahoma" w:eastAsia="Times New Roman" w:hAnsi="Tahoma" w:cs="Tahoma"/>
          <w:b/>
          <w:bCs/>
          <w:color w:val="202225"/>
          <w:lang w:val="en-US"/>
        </w:rPr>
        <w:t>destinatie</w:t>
      </w:r>
      <w:proofErr w:type="spellEnd"/>
      <w:r w:rsidRPr="00B6733E">
        <w:rPr>
          <w:rFonts w:ascii="Tahoma" w:eastAsia="Times New Roman" w:hAnsi="Tahoma" w:cs="Tahoma"/>
          <w:b/>
          <w:bCs/>
          <w:color w:val="202225"/>
          <w:lang w:val="en-US"/>
        </w:rPr>
        <w:t xml:space="preserve"> Agricola  </w:t>
      </w:r>
      <w:proofErr w:type="spellStart"/>
      <w:r w:rsidRPr="00B6733E">
        <w:rPr>
          <w:rFonts w:ascii="Tahoma" w:eastAsia="Times New Roman" w:hAnsi="Tahoma" w:cs="Tahoma"/>
          <w:b/>
          <w:bCs/>
          <w:color w:val="202225"/>
          <w:lang w:val="en-US"/>
        </w:rPr>
        <w:t>si</w:t>
      </w:r>
      <w:proofErr w:type="spellEnd"/>
      <w:r w:rsidRPr="00B6733E">
        <w:rPr>
          <w:rFonts w:ascii="Tahoma" w:eastAsia="Times New Roman" w:hAnsi="Tahoma" w:cs="Tahoma"/>
          <w:b/>
          <w:bCs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b/>
          <w:bCs/>
          <w:color w:val="202225"/>
          <w:lang w:val="en-US"/>
        </w:rPr>
        <w:t>infiintarea</w:t>
      </w:r>
      <w:proofErr w:type="spellEnd"/>
      <w:r w:rsidRPr="00B6733E">
        <w:rPr>
          <w:rFonts w:ascii="Tahoma" w:eastAsia="Times New Roman" w:hAnsi="Tahoma" w:cs="Tahoma"/>
          <w:b/>
          <w:bCs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b/>
          <w:bCs/>
          <w:color w:val="202225"/>
          <w:lang w:val="en-US"/>
        </w:rPr>
        <w:t>Agentiei</w:t>
      </w:r>
      <w:proofErr w:type="spellEnd"/>
      <w:r w:rsidRPr="00B6733E">
        <w:rPr>
          <w:rFonts w:ascii="Tahoma" w:eastAsia="Times New Roman" w:hAnsi="Tahoma" w:cs="Tahoma"/>
          <w:b/>
          <w:bCs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b/>
          <w:bCs/>
          <w:color w:val="202225"/>
          <w:lang w:val="en-US"/>
        </w:rPr>
        <w:t>Domeniilor</w:t>
      </w:r>
      <w:proofErr w:type="spellEnd"/>
      <w:r w:rsidRPr="00B6733E">
        <w:rPr>
          <w:rFonts w:ascii="Tahoma" w:eastAsia="Times New Roman" w:hAnsi="Tahoma" w:cs="Tahoma"/>
          <w:b/>
          <w:bCs/>
          <w:color w:val="202225"/>
          <w:lang w:val="en-US"/>
        </w:rPr>
        <w:t xml:space="preserve"> :</w:t>
      </w:r>
    </w:p>
    <w:p w14:paraId="4F34217B" w14:textId="77777777" w:rsidR="00B6733E" w:rsidRPr="00B6733E" w:rsidRDefault="00B6733E" w:rsidP="00B6733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202225"/>
          <w:lang w:val="en-US"/>
        </w:rPr>
      </w:pPr>
      <w:r w:rsidRPr="00B6733E">
        <w:rPr>
          <w:rFonts w:ascii="Tahoma" w:eastAsia="Times New Roman" w:hAnsi="Tahoma" w:cs="Tahoma"/>
          <w:color w:val="202225"/>
          <w:lang w:val="en-US"/>
        </w:rPr>
        <w:t>-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afişează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la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sediul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unităţii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administrativ-teritoriale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, sub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semnătură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,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în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ziua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înregistrării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,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oferta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de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vânzare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a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terenurilor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agricole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situate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în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extravilan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>.</w:t>
      </w:r>
    </w:p>
    <w:p w14:paraId="1DF55316" w14:textId="77777777" w:rsidR="00B6733E" w:rsidRPr="00B6733E" w:rsidRDefault="00B6733E" w:rsidP="00B6733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202225"/>
          <w:lang w:val="en-US"/>
        </w:rPr>
      </w:pPr>
      <w:r w:rsidRPr="00B6733E">
        <w:rPr>
          <w:rFonts w:ascii="Tahoma" w:eastAsia="Times New Roman" w:hAnsi="Tahoma" w:cs="Tahoma"/>
          <w:color w:val="202225"/>
          <w:lang w:val="en-US"/>
        </w:rPr>
        <w:t>-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eliberează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vânzătorului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dovada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publicităţii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,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după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expirarea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termenului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de 30 de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zile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de la data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afişării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>.</w:t>
      </w:r>
    </w:p>
    <w:p w14:paraId="67813FF1" w14:textId="77777777" w:rsidR="00B6733E" w:rsidRPr="00B6733E" w:rsidRDefault="00B6733E" w:rsidP="00B6733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202225"/>
          <w:lang w:val="en-US"/>
        </w:rPr>
      </w:pPr>
      <w:r w:rsidRPr="00B6733E">
        <w:rPr>
          <w:rFonts w:ascii="Tahoma" w:eastAsia="Times New Roman" w:hAnsi="Tahoma" w:cs="Tahoma"/>
          <w:color w:val="202225"/>
          <w:lang w:val="en-US"/>
        </w:rPr>
        <w:t xml:space="preserve">–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comunica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Directiei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gramStart"/>
      <w:r w:rsidRPr="00B6733E">
        <w:rPr>
          <w:rFonts w:ascii="Tahoma" w:eastAsia="Times New Roman" w:hAnsi="Tahoma" w:cs="Tahoma"/>
          <w:color w:val="202225"/>
          <w:lang w:val="en-US"/>
        </w:rPr>
        <w:t xml:space="preserve">Agricole 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documentatia</w:t>
      </w:r>
      <w:proofErr w:type="spellEnd"/>
      <w:proofErr w:type="gram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prevazute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de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lege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, precum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si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finalizarea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 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procedurii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, la 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expirarea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 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perioadei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de 30 de 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zile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  de  la 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afisarea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ofertei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> ;</w:t>
      </w:r>
    </w:p>
    <w:p w14:paraId="1C08088C" w14:textId="77777777" w:rsidR="0073170B" w:rsidRPr="0001706E" w:rsidRDefault="00B6733E" w:rsidP="0073170B">
      <w:pPr>
        <w:spacing w:after="360" w:line="240" w:lineRule="auto"/>
        <w:rPr>
          <w:rFonts w:ascii="Tahoma" w:eastAsia="Times New Roman" w:hAnsi="Tahoma" w:cs="Tahoma"/>
          <w:b/>
          <w:bCs/>
          <w:i/>
          <w:iCs/>
          <w:color w:val="202225"/>
          <w:lang w:val="en-US"/>
        </w:rPr>
      </w:pPr>
      <w:r w:rsidRPr="00B6733E">
        <w:rPr>
          <w:rFonts w:ascii="Tahoma" w:eastAsia="Times New Roman" w:hAnsi="Tahoma" w:cs="Tahoma"/>
          <w:b/>
          <w:bCs/>
          <w:i/>
          <w:iCs/>
          <w:color w:val="202225"/>
          <w:lang w:val="en-US"/>
        </w:rPr>
        <w:t xml:space="preserve">Alte </w:t>
      </w:r>
      <w:proofErr w:type="spellStart"/>
      <w:r w:rsidRPr="00B6733E">
        <w:rPr>
          <w:rFonts w:ascii="Tahoma" w:eastAsia="Times New Roman" w:hAnsi="Tahoma" w:cs="Tahoma"/>
          <w:b/>
          <w:bCs/>
          <w:i/>
          <w:iCs/>
          <w:color w:val="202225"/>
          <w:lang w:val="en-US"/>
        </w:rPr>
        <w:t>atribuţii</w:t>
      </w:r>
      <w:proofErr w:type="spellEnd"/>
      <w:r w:rsidRPr="00B6733E">
        <w:rPr>
          <w:rFonts w:ascii="Tahoma" w:eastAsia="Times New Roman" w:hAnsi="Tahoma" w:cs="Tahoma"/>
          <w:b/>
          <w:bCs/>
          <w:i/>
          <w:iCs/>
          <w:color w:val="202225"/>
          <w:lang w:val="en-US"/>
        </w:rPr>
        <w:t xml:space="preserve"> ale </w:t>
      </w:r>
      <w:proofErr w:type="spellStart"/>
      <w:r w:rsidRPr="00B6733E">
        <w:rPr>
          <w:rFonts w:ascii="Tahoma" w:eastAsia="Times New Roman" w:hAnsi="Tahoma" w:cs="Tahoma"/>
          <w:b/>
          <w:bCs/>
          <w:i/>
          <w:iCs/>
          <w:color w:val="202225"/>
          <w:lang w:val="en-US"/>
        </w:rPr>
        <w:t>secretarului</w:t>
      </w:r>
      <w:proofErr w:type="spellEnd"/>
      <w:r w:rsidRPr="00B6733E">
        <w:rPr>
          <w:rFonts w:ascii="Tahoma" w:eastAsia="Times New Roman" w:hAnsi="Tahoma" w:cs="Tahoma"/>
          <w:b/>
          <w:bCs/>
          <w:i/>
          <w:iCs/>
          <w:color w:val="202225"/>
          <w:lang w:val="en-US"/>
        </w:rPr>
        <w:t xml:space="preserve"> </w:t>
      </w:r>
      <w:proofErr w:type="spellStart"/>
      <w:r w:rsidR="0073170B" w:rsidRPr="0001706E">
        <w:rPr>
          <w:rFonts w:ascii="Tahoma" w:eastAsia="Times New Roman" w:hAnsi="Tahoma" w:cs="Tahoma"/>
          <w:b/>
          <w:bCs/>
          <w:i/>
          <w:iCs/>
          <w:color w:val="202225"/>
          <w:lang w:val="en-US"/>
        </w:rPr>
        <w:t>Secretarul</w:t>
      </w:r>
      <w:proofErr w:type="spellEnd"/>
      <w:r w:rsidR="0073170B" w:rsidRPr="0001706E">
        <w:rPr>
          <w:rFonts w:ascii="Tahoma" w:eastAsia="Times New Roman" w:hAnsi="Tahoma" w:cs="Tahoma"/>
          <w:b/>
          <w:bCs/>
          <w:i/>
          <w:iCs/>
          <w:color w:val="202225"/>
          <w:lang w:val="en-US"/>
        </w:rPr>
        <w:t xml:space="preserve"> general al U.A.T. </w:t>
      </w:r>
    </w:p>
    <w:p w14:paraId="74AEFBEA" w14:textId="74CA9D78" w:rsidR="00B6733E" w:rsidRPr="00B6733E" w:rsidRDefault="00B6733E" w:rsidP="0073170B">
      <w:pPr>
        <w:spacing w:after="360" w:line="240" w:lineRule="auto"/>
        <w:rPr>
          <w:rFonts w:ascii="Tahoma" w:eastAsia="Times New Roman" w:hAnsi="Tahoma" w:cs="Tahoma"/>
          <w:color w:val="202225"/>
          <w:lang w:val="en-US"/>
        </w:rPr>
      </w:pPr>
      <w:r w:rsidRPr="00B6733E">
        <w:rPr>
          <w:rFonts w:ascii="Tahoma" w:eastAsia="Times New Roman" w:hAnsi="Tahoma" w:cs="Tahoma"/>
          <w:color w:val="202225"/>
          <w:lang w:val="en-US"/>
        </w:rPr>
        <w:t>-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avizează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pentru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legalitate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certificatele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de urbanism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şi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autorizaţiile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de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construcţii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conform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Legii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nr. 50/1991, </w:t>
      </w:r>
      <w:proofErr w:type="spellStart"/>
      <w:proofErr w:type="gramStart"/>
      <w:r w:rsidRPr="00B6733E">
        <w:rPr>
          <w:rFonts w:ascii="Tahoma" w:eastAsia="Times New Roman" w:hAnsi="Tahoma" w:cs="Tahoma"/>
          <w:color w:val="202225"/>
          <w:lang w:val="en-US"/>
        </w:rPr>
        <w:t>modificată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 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prin</w:t>
      </w:r>
      <w:proofErr w:type="spellEnd"/>
      <w:proofErr w:type="gram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Legea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nr. 453/2001.</w:t>
      </w:r>
    </w:p>
    <w:p w14:paraId="780340E2" w14:textId="77777777" w:rsidR="00B6733E" w:rsidRPr="00B6733E" w:rsidRDefault="00B6733E" w:rsidP="00B6733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202225"/>
          <w:lang w:val="en-US"/>
        </w:rPr>
      </w:pPr>
      <w:r w:rsidRPr="00B6733E">
        <w:rPr>
          <w:rFonts w:ascii="Tahoma" w:eastAsia="Times New Roman" w:hAnsi="Tahoma" w:cs="Tahoma"/>
          <w:color w:val="202225"/>
          <w:lang w:val="en-US"/>
        </w:rPr>
        <w:t>-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actualizează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, conform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prevederilor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legale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,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listele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electorale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permanente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>.</w:t>
      </w:r>
    </w:p>
    <w:p w14:paraId="2FDD0820" w14:textId="77777777" w:rsidR="00B6733E" w:rsidRPr="00B6733E" w:rsidRDefault="00B6733E" w:rsidP="00B6733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202225"/>
          <w:lang w:val="en-US"/>
        </w:rPr>
      </w:pPr>
      <w:r w:rsidRPr="00B6733E">
        <w:rPr>
          <w:rFonts w:ascii="Tahoma" w:eastAsia="Times New Roman" w:hAnsi="Tahoma" w:cs="Tahoma"/>
          <w:color w:val="202225"/>
          <w:lang w:val="en-US"/>
        </w:rPr>
        <w:t>-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coordonează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activitatea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serviciului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de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specialitate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care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desfăşoară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activităţi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în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domeniul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autorităţii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tutelare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şi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a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protecţiei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copilului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din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subordinea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primarului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>.</w:t>
      </w:r>
    </w:p>
    <w:p w14:paraId="4D8D8E5D" w14:textId="77777777" w:rsidR="00B6733E" w:rsidRPr="00B6733E" w:rsidRDefault="00B6733E" w:rsidP="00B6733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202225"/>
          <w:lang w:val="en-US"/>
        </w:rPr>
      </w:pPr>
      <w:r w:rsidRPr="00B6733E">
        <w:rPr>
          <w:rFonts w:ascii="Tahoma" w:eastAsia="Times New Roman" w:hAnsi="Tahoma" w:cs="Tahoma"/>
          <w:color w:val="202225"/>
          <w:lang w:val="en-US"/>
        </w:rPr>
        <w:t>-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îndeplineşte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şi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alte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atribuţii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prevăzute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de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lege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>.</w:t>
      </w:r>
    </w:p>
    <w:p w14:paraId="4A9B5E5A" w14:textId="77777777" w:rsidR="00B6733E" w:rsidRPr="00B6733E" w:rsidRDefault="00B6733E" w:rsidP="00B6733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202225"/>
          <w:lang w:val="en-US"/>
        </w:rPr>
      </w:pPr>
      <w:r w:rsidRPr="00B6733E">
        <w:rPr>
          <w:rFonts w:ascii="Tahoma" w:eastAsia="Times New Roman" w:hAnsi="Tahoma" w:cs="Tahoma"/>
          <w:color w:val="202225"/>
          <w:lang w:val="en-US"/>
        </w:rPr>
        <w:t xml:space="preserve">-reface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Regulamentul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cadru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de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organizare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şi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funcţionare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a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aparatului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gramStart"/>
      <w:r w:rsidRPr="00B6733E">
        <w:rPr>
          <w:rFonts w:ascii="Tahoma" w:eastAsia="Times New Roman" w:hAnsi="Tahoma" w:cs="Tahoma"/>
          <w:color w:val="202225"/>
          <w:lang w:val="en-US"/>
        </w:rPr>
        <w:t xml:space="preserve">de 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specialitate</w:t>
      </w:r>
      <w:proofErr w:type="spellEnd"/>
      <w:proofErr w:type="gramEnd"/>
      <w:r w:rsidRPr="00B6733E">
        <w:rPr>
          <w:rFonts w:ascii="Tahoma" w:eastAsia="Times New Roman" w:hAnsi="Tahoma" w:cs="Tahoma"/>
          <w:color w:val="202225"/>
          <w:lang w:val="en-US"/>
        </w:rPr>
        <w:t xml:space="preserve">  al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primarului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> ;</w:t>
      </w:r>
    </w:p>
    <w:p w14:paraId="457F70FF" w14:textId="77777777" w:rsidR="00B6733E" w:rsidRPr="00B6733E" w:rsidRDefault="00B6733E" w:rsidP="00B6733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202225"/>
          <w:lang w:val="en-US"/>
        </w:rPr>
      </w:pPr>
      <w:r w:rsidRPr="00B6733E">
        <w:rPr>
          <w:rFonts w:ascii="Tahoma" w:eastAsia="Times New Roman" w:hAnsi="Tahoma" w:cs="Tahoma"/>
          <w:color w:val="202225"/>
          <w:lang w:val="en-US"/>
        </w:rPr>
        <w:t>-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eliberează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certificatele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şi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adeverinţele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conform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reglementărilor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stabilite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prin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O.G. nr. 33/30.01.2002.</w:t>
      </w:r>
    </w:p>
    <w:p w14:paraId="451EB95C" w14:textId="77777777" w:rsidR="00B6733E" w:rsidRPr="00B6733E" w:rsidRDefault="00B6733E" w:rsidP="00B6733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202225"/>
          <w:lang w:val="en-US"/>
        </w:rPr>
      </w:pPr>
      <w:r w:rsidRPr="00B6733E">
        <w:rPr>
          <w:rFonts w:ascii="Tahoma" w:eastAsia="Times New Roman" w:hAnsi="Tahoma" w:cs="Tahoma"/>
          <w:color w:val="202225"/>
          <w:lang w:val="en-US"/>
        </w:rPr>
        <w:t>-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soluţionează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petiţiile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conform O.G. nr. 27/ 2002 care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reglementează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aceste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activităţi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>.</w:t>
      </w:r>
    </w:p>
    <w:p w14:paraId="46B9C647" w14:textId="77777777" w:rsidR="00B6733E" w:rsidRPr="00B6733E" w:rsidRDefault="00B6733E" w:rsidP="00B6733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202225"/>
          <w:lang w:val="en-US"/>
        </w:rPr>
      </w:pPr>
      <w:r w:rsidRPr="00B6733E">
        <w:rPr>
          <w:rFonts w:ascii="Tahoma" w:eastAsia="Times New Roman" w:hAnsi="Tahoma" w:cs="Tahoma"/>
          <w:color w:val="202225"/>
          <w:lang w:val="en-US"/>
        </w:rPr>
        <w:t>-</w:t>
      </w:r>
      <w:proofErr w:type="spellStart"/>
      <w:proofErr w:type="gramStart"/>
      <w:r w:rsidRPr="00B6733E">
        <w:rPr>
          <w:rFonts w:ascii="Tahoma" w:eastAsia="Times New Roman" w:hAnsi="Tahoma" w:cs="Tahoma"/>
          <w:color w:val="202225"/>
          <w:lang w:val="en-US"/>
        </w:rPr>
        <w:t>aplicarea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 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prevederilor</w:t>
      </w:r>
      <w:proofErr w:type="spellEnd"/>
      <w:proofErr w:type="gram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Ordinului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nr. 600/</w:t>
      </w:r>
      <w:proofErr w:type="gramStart"/>
      <w:r w:rsidRPr="00B6733E">
        <w:rPr>
          <w:rFonts w:ascii="Tahoma" w:eastAsia="Times New Roman" w:hAnsi="Tahoma" w:cs="Tahoma"/>
          <w:color w:val="202225"/>
          <w:lang w:val="en-US"/>
        </w:rPr>
        <w:t>2018  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privind</w:t>
      </w:r>
      <w:proofErr w:type="spellEnd"/>
      <w:proofErr w:type="gram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aprobarea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Codului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 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controlului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 intern managerial al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entitatilor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 xml:space="preserve">  </w:t>
      </w:r>
      <w:proofErr w:type="spellStart"/>
      <w:r w:rsidRPr="00B6733E">
        <w:rPr>
          <w:rFonts w:ascii="Tahoma" w:eastAsia="Times New Roman" w:hAnsi="Tahoma" w:cs="Tahoma"/>
          <w:color w:val="202225"/>
          <w:lang w:val="en-US"/>
        </w:rPr>
        <w:t>publice</w:t>
      </w:r>
      <w:proofErr w:type="spellEnd"/>
      <w:r w:rsidRPr="00B6733E">
        <w:rPr>
          <w:rFonts w:ascii="Tahoma" w:eastAsia="Times New Roman" w:hAnsi="Tahoma" w:cs="Tahoma"/>
          <w:color w:val="202225"/>
          <w:lang w:val="en-US"/>
        </w:rPr>
        <w:t>.</w:t>
      </w:r>
    </w:p>
    <w:p w14:paraId="5FF8730C" w14:textId="77777777" w:rsidR="00B6733E" w:rsidRPr="00B6733E" w:rsidRDefault="00B6733E" w:rsidP="00B6733E">
      <w:pPr>
        <w:spacing w:after="360" w:line="240" w:lineRule="auto"/>
        <w:rPr>
          <w:rFonts w:ascii="Tahoma" w:eastAsia="Times New Roman" w:hAnsi="Tahoma" w:cs="Tahoma"/>
          <w:color w:val="202225"/>
          <w:lang w:val="en-US"/>
        </w:rPr>
      </w:pPr>
      <w:r w:rsidRPr="00B6733E">
        <w:rPr>
          <w:rFonts w:ascii="Tahoma" w:eastAsia="Times New Roman" w:hAnsi="Tahoma" w:cs="Tahoma"/>
          <w:color w:val="202225"/>
          <w:lang w:val="en-US"/>
        </w:rPr>
        <w:pict w14:anchorId="23E39698">
          <v:rect id="_x0000_i1025" style="width:0;height:.75pt" o:hralign="center" o:hrstd="t" o:hr="t" fillcolor="#a0a0a0" stroked="f"/>
        </w:pict>
      </w:r>
    </w:p>
    <w:p w14:paraId="1D280352" w14:textId="7B6F3D35" w:rsidR="0027013B" w:rsidRPr="0001706E" w:rsidRDefault="00B6733E" w:rsidP="00B6733E">
      <w:pPr>
        <w:spacing w:after="360" w:line="240" w:lineRule="auto"/>
        <w:rPr>
          <w:rFonts w:ascii="Tahoma" w:hAnsi="Tahoma" w:cs="Tahoma"/>
        </w:rPr>
      </w:pPr>
      <w:proofErr w:type="spellStart"/>
      <w:r w:rsidRPr="00B6733E">
        <w:rPr>
          <w:rFonts w:ascii="Tahoma" w:eastAsia="Times New Roman" w:hAnsi="Tahoma" w:cs="Tahoma"/>
          <w:b/>
          <w:bCs/>
          <w:i/>
          <w:iCs/>
          <w:color w:val="202225"/>
          <w:lang w:val="en-US"/>
        </w:rPr>
        <w:t>Notă</w:t>
      </w:r>
      <w:proofErr w:type="spellEnd"/>
      <w:r w:rsidRPr="00B6733E">
        <w:rPr>
          <w:rFonts w:ascii="Tahoma" w:eastAsia="Times New Roman" w:hAnsi="Tahoma" w:cs="Tahoma"/>
          <w:b/>
          <w:bCs/>
          <w:i/>
          <w:iCs/>
          <w:color w:val="202225"/>
          <w:lang w:val="en-US"/>
        </w:rPr>
        <w:t xml:space="preserve">: </w:t>
      </w:r>
      <w:proofErr w:type="spellStart"/>
      <w:r w:rsidRPr="00B6733E">
        <w:rPr>
          <w:rFonts w:ascii="Tahoma" w:eastAsia="Times New Roman" w:hAnsi="Tahoma" w:cs="Tahoma"/>
          <w:b/>
          <w:bCs/>
          <w:i/>
          <w:iCs/>
          <w:color w:val="202225"/>
          <w:lang w:val="en-US"/>
        </w:rPr>
        <w:t>În</w:t>
      </w:r>
      <w:proofErr w:type="spellEnd"/>
      <w:r w:rsidRPr="00B6733E">
        <w:rPr>
          <w:rFonts w:ascii="Tahoma" w:eastAsia="Times New Roman" w:hAnsi="Tahoma" w:cs="Tahoma"/>
          <w:b/>
          <w:bCs/>
          <w:i/>
          <w:iCs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b/>
          <w:bCs/>
          <w:i/>
          <w:iCs/>
          <w:color w:val="202225"/>
          <w:lang w:val="en-US"/>
        </w:rPr>
        <w:t>îndeplinirea</w:t>
      </w:r>
      <w:proofErr w:type="spellEnd"/>
      <w:r w:rsidRPr="00B6733E">
        <w:rPr>
          <w:rFonts w:ascii="Tahoma" w:eastAsia="Times New Roman" w:hAnsi="Tahoma" w:cs="Tahoma"/>
          <w:b/>
          <w:bCs/>
          <w:i/>
          <w:iCs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b/>
          <w:bCs/>
          <w:i/>
          <w:iCs/>
          <w:color w:val="202225"/>
          <w:lang w:val="en-US"/>
        </w:rPr>
        <w:t>atribuţiilor</w:t>
      </w:r>
      <w:proofErr w:type="spellEnd"/>
      <w:r w:rsidRPr="00B6733E">
        <w:rPr>
          <w:rFonts w:ascii="Tahoma" w:eastAsia="Times New Roman" w:hAnsi="Tahoma" w:cs="Tahoma"/>
          <w:b/>
          <w:bCs/>
          <w:i/>
          <w:iCs/>
          <w:color w:val="202225"/>
          <w:lang w:val="en-US"/>
        </w:rPr>
        <w:t xml:space="preserve"> care </w:t>
      </w:r>
      <w:proofErr w:type="spellStart"/>
      <w:r w:rsidRPr="00B6733E">
        <w:rPr>
          <w:rFonts w:ascii="Tahoma" w:eastAsia="Times New Roman" w:hAnsi="Tahoma" w:cs="Tahoma"/>
          <w:b/>
          <w:bCs/>
          <w:i/>
          <w:iCs/>
          <w:color w:val="202225"/>
          <w:lang w:val="en-US"/>
        </w:rPr>
        <w:t>îi</w:t>
      </w:r>
      <w:proofErr w:type="spellEnd"/>
      <w:r w:rsidRPr="00B6733E">
        <w:rPr>
          <w:rFonts w:ascii="Tahoma" w:eastAsia="Times New Roman" w:hAnsi="Tahoma" w:cs="Tahoma"/>
          <w:b/>
          <w:bCs/>
          <w:i/>
          <w:iCs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b/>
          <w:bCs/>
          <w:i/>
          <w:iCs/>
          <w:color w:val="202225"/>
          <w:lang w:val="en-US"/>
        </w:rPr>
        <w:t>revin</w:t>
      </w:r>
      <w:proofErr w:type="spellEnd"/>
      <w:r w:rsidRPr="00B6733E">
        <w:rPr>
          <w:rFonts w:ascii="Tahoma" w:eastAsia="Times New Roman" w:hAnsi="Tahoma" w:cs="Tahoma"/>
          <w:b/>
          <w:bCs/>
          <w:i/>
          <w:iCs/>
          <w:color w:val="202225"/>
          <w:lang w:val="en-US"/>
        </w:rPr>
        <w:t xml:space="preserve">, </w:t>
      </w:r>
      <w:proofErr w:type="spellStart"/>
      <w:r w:rsidRPr="00B6733E">
        <w:rPr>
          <w:rFonts w:ascii="Tahoma" w:eastAsia="Times New Roman" w:hAnsi="Tahoma" w:cs="Tahoma"/>
          <w:b/>
          <w:bCs/>
          <w:i/>
          <w:iCs/>
          <w:color w:val="202225"/>
          <w:lang w:val="en-US"/>
        </w:rPr>
        <w:t>secretarul</w:t>
      </w:r>
      <w:proofErr w:type="spellEnd"/>
      <w:r w:rsidRPr="00B6733E">
        <w:rPr>
          <w:rFonts w:ascii="Tahoma" w:eastAsia="Times New Roman" w:hAnsi="Tahoma" w:cs="Tahoma"/>
          <w:b/>
          <w:bCs/>
          <w:i/>
          <w:iCs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b/>
          <w:bCs/>
          <w:i/>
          <w:iCs/>
          <w:color w:val="202225"/>
          <w:lang w:val="en-US"/>
        </w:rPr>
        <w:t>comunei</w:t>
      </w:r>
      <w:proofErr w:type="spellEnd"/>
      <w:r w:rsidRPr="00B6733E">
        <w:rPr>
          <w:rFonts w:ascii="Tahoma" w:eastAsia="Times New Roman" w:hAnsi="Tahoma" w:cs="Tahoma"/>
          <w:b/>
          <w:bCs/>
          <w:i/>
          <w:iCs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b/>
          <w:bCs/>
          <w:i/>
          <w:iCs/>
          <w:color w:val="202225"/>
          <w:lang w:val="en-US"/>
        </w:rPr>
        <w:t>dispune</w:t>
      </w:r>
      <w:proofErr w:type="spellEnd"/>
      <w:r w:rsidRPr="00B6733E">
        <w:rPr>
          <w:rFonts w:ascii="Tahoma" w:eastAsia="Times New Roman" w:hAnsi="Tahoma" w:cs="Tahoma"/>
          <w:b/>
          <w:bCs/>
          <w:i/>
          <w:iCs/>
          <w:color w:val="202225"/>
          <w:lang w:val="en-US"/>
        </w:rPr>
        <w:t xml:space="preserve"> de </w:t>
      </w:r>
      <w:proofErr w:type="spellStart"/>
      <w:r w:rsidRPr="00B6733E">
        <w:rPr>
          <w:rFonts w:ascii="Tahoma" w:eastAsia="Times New Roman" w:hAnsi="Tahoma" w:cs="Tahoma"/>
          <w:b/>
          <w:bCs/>
          <w:i/>
          <w:iCs/>
          <w:color w:val="202225"/>
          <w:lang w:val="en-US"/>
        </w:rPr>
        <w:t>sprijinul</w:t>
      </w:r>
      <w:proofErr w:type="spellEnd"/>
      <w:r w:rsidRPr="00B6733E">
        <w:rPr>
          <w:rFonts w:ascii="Tahoma" w:eastAsia="Times New Roman" w:hAnsi="Tahoma" w:cs="Tahoma"/>
          <w:b/>
          <w:bCs/>
          <w:i/>
          <w:iCs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b/>
          <w:bCs/>
          <w:i/>
          <w:iCs/>
          <w:color w:val="202225"/>
          <w:lang w:val="en-US"/>
        </w:rPr>
        <w:t>tuturor</w:t>
      </w:r>
      <w:proofErr w:type="spellEnd"/>
      <w:r w:rsidRPr="00B6733E">
        <w:rPr>
          <w:rFonts w:ascii="Tahoma" w:eastAsia="Times New Roman" w:hAnsi="Tahoma" w:cs="Tahoma"/>
          <w:b/>
          <w:bCs/>
          <w:i/>
          <w:iCs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b/>
          <w:bCs/>
          <w:i/>
          <w:iCs/>
          <w:color w:val="202225"/>
          <w:lang w:val="en-US"/>
        </w:rPr>
        <w:t>compartimentelor</w:t>
      </w:r>
      <w:proofErr w:type="spellEnd"/>
      <w:r w:rsidRPr="00B6733E">
        <w:rPr>
          <w:rFonts w:ascii="Tahoma" w:eastAsia="Times New Roman" w:hAnsi="Tahoma" w:cs="Tahoma"/>
          <w:b/>
          <w:bCs/>
          <w:i/>
          <w:iCs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b/>
          <w:bCs/>
          <w:i/>
          <w:iCs/>
          <w:color w:val="202225"/>
          <w:lang w:val="en-US"/>
        </w:rPr>
        <w:t>specializate</w:t>
      </w:r>
      <w:proofErr w:type="spellEnd"/>
      <w:r w:rsidRPr="00B6733E">
        <w:rPr>
          <w:rFonts w:ascii="Tahoma" w:eastAsia="Times New Roman" w:hAnsi="Tahoma" w:cs="Tahoma"/>
          <w:b/>
          <w:bCs/>
          <w:i/>
          <w:iCs/>
          <w:color w:val="202225"/>
          <w:lang w:val="en-US"/>
        </w:rPr>
        <w:t xml:space="preserve">, </w:t>
      </w:r>
      <w:proofErr w:type="spellStart"/>
      <w:r w:rsidRPr="00B6733E">
        <w:rPr>
          <w:rFonts w:ascii="Tahoma" w:eastAsia="Times New Roman" w:hAnsi="Tahoma" w:cs="Tahoma"/>
          <w:b/>
          <w:bCs/>
          <w:i/>
          <w:iCs/>
          <w:color w:val="202225"/>
          <w:lang w:val="en-US"/>
        </w:rPr>
        <w:t>rolul</w:t>
      </w:r>
      <w:proofErr w:type="spellEnd"/>
      <w:r w:rsidRPr="00B6733E">
        <w:rPr>
          <w:rFonts w:ascii="Tahoma" w:eastAsia="Times New Roman" w:hAnsi="Tahoma" w:cs="Tahoma"/>
          <w:b/>
          <w:bCs/>
          <w:i/>
          <w:iCs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b/>
          <w:bCs/>
          <w:i/>
          <w:iCs/>
          <w:color w:val="202225"/>
          <w:lang w:val="en-US"/>
        </w:rPr>
        <w:t>său</w:t>
      </w:r>
      <w:proofErr w:type="spellEnd"/>
      <w:r w:rsidRPr="00B6733E">
        <w:rPr>
          <w:rFonts w:ascii="Tahoma" w:eastAsia="Times New Roman" w:hAnsi="Tahoma" w:cs="Tahoma"/>
          <w:b/>
          <w:bCs/>
          <w:i/>
          <w:iCs/>
          <w:color w:val="202225"/>
          <w:lang w:val="en-US"/>
        </w:rPr>
        <w:t xml:space="preserve"> principal </w:t>
      </w:r>
      <w:proofErr w:type="spellStart"/>
      <w:r w:rsidRPr="00B6733E">
        <w:rPr>
          <w:rFonts w:ascii="Tahoma" w:eastAsia="Times New Roman" w:hAnsi="Tahoma" w:cs="Tahoma"/>
          <w:b/>
          <w:bCs/>
          <w:i/>
          <w:iCs/>
          <w:color w:val="202225"/>
          <w:lang w:val="en-US"/>
        </w:rPr>
        <w:t>fiind</w:t>
      </w:r>
      <w:proofErr w:type="spellEnd"/>
      <w:r w:rsidRPr="00B6733E">
        <w:rPr>
          <w:rFonts w:ascii="Tahoma" w:eastAsia="Times New Roman" w:hAnsi="Tahoma" w:cs="Tahoma"/>
          <w:b/>
          <w:bCs/>
          <w:i/>
          <w:iCs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b/>
          <w:bCs/>
          <w:i/>
          <w:iCs/>
          <w:color w:val="202225"/>
          <w:lang w:val="en-US"/>
        </w:rPr>
        <w:t>acela</w:t>
      </w:r>
      <w:proofErr w:type="spellEnd"/>
      <w:r w:rsidRPr="00B6733E">
        <w:rPr>
          <w:rFonts w:ascii="Tahoma" w:eastAsia="Times New Roman" w:hAnsi="Tahoma" w:cs="Tahoma"/>
          <w:b/>
          <w:bCs/>
          <w:i/>
          <w:iCs/>
          <w:color w:val="202225"/>
          <w:lang w:val="en-US"/>
        </w:rPr>
        <w:t xml:space="preserve"> de a </w:t>
      </w:r>
      <w:proofErr w:type="spellStart"/>
      <w:r w:rsidRPr="00B6733E">
        <w:rPr>
          <w:rFonts w:ascii="Tahoma" w:eastAsia="Times New Roman" w:hAnsi="Tahoma" w:cs="Tahoma"/>
          <w:b/>
          <w:bCs/>
          <w:i/>
          <w:iCs/>
          <w:color w:val="202225"/>
          <w:lang w:val="en-US"/>
        </w:rPr>
        <w:t>verifica</w:t>
      </w:r>
      <w:proofErr w:type="spellEnd"/>
      <w:r w:rsidRPr="00B6733E">
        <w:rPr>
          <w:rFonts w:ascii="Tahoma" w:eastAsia="Times New Roman" w:hAnsi="Tahoma" w:cs="Tahoma"/>
          <w:b/>
          <w:bCs/>
          <w:i/>
          <w:iCs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b/>
          <w:bCs/>
          <w:i/>
          <w:iCs/>
          <w:color w:val="202225"/>
          <w:lang w:val="en-US"/>
        </w:rPr>
        <w:t>corectitudinea</w:t>
      </w:r>
      <w:proofErr w:type="spellEnd"/>
      <w:r w:rsidRPr="00B6733E">
        <w:rPr>
          <w:rFonts w:ascii="Tahoma" w:eastAsia="Times New Roman" w:hAnsi="Tahoma" w:cs="Tahoma"/>
          <w:b/>
          <w:bCs/>
          <w:i/>
          <w:iCs/>
          <w:color w:val="202225"/>
          <w:lang w:val="en-US"/>
        </w:rPr>
        <w:t xml:space="preserve">, </w:t>
      </w:r>
      <w:proofErr w:type="spellStart"/>
      <w:r w:rsidRPr="00B6733E">
        <w:rPr>
          <w:rFonts w:ascii="Tahoma" w:eastAsia="Times New Roman" w:hAnsi="Tahoma" w:cs="Tahoma"/>
          <w:b/>
          <w:bCs/>
          <w:i/>
          <w:iCs/>
          <w:color w:val="202225"/>
          <w:lang w:val="en-US"/>
        </w:rPr>
        <w:t>legalitatea</w:t>
      </w:r>
      <w:proofErr w:type="spellEnd"/>
      <w:r w:rsidRPr="00B6733E">
        <w:rPr>
          <w:rFonts w:ascii="Tahoma" w:eastAsia="Times New Roman" w:hAnsi="Tahoma" w:cs="Tahoma"/>
          <w:b/>
          <w:bCs/>
          <w:i/>
          <w:iCs/>
          <w:color w:val="202225"/>
          <w:lang w:val="en-US"/>
        </w:rPr>
        <w:t xml:space="preserve">, </w:t>
      </w:r>
      <w:proofErr w:type="spellStart"/>
      <w:r w:rsidRPr="00B6733E">
        <w:rPr>
          <w:rFonts w:ascii="Tahoma" w:eastAsia="Times New Roman" w:hAnsi="Tahoma" w:cs="Tahoma"/>
          <w:b/>
          <w:bCs/>
          <w:i/>
          <w:iCs/>
          <w:color w:val="202225"/>
          <w:lang w:val="en-US"/>
        </w:rPr>
        <w:t>respectarea</w:t>
      </w:r>
      <w:proofErr w:type="spellEnd"/>
      <w:r w:rsidRPr="00B6733E">
        <w:rPr>
          <w:rFonts w:ascii="Tahoma" w:eastAsia="Times New Roman" w:hAnsi="Tahoma" w:cs="Tahoma"/>
          <w:b/>
          <w:bCs/>
          <w:i/>
          <w:iCs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b/>
          <w:bCs/>
          <w:i/>
          <w:iCs/>
          <w:color w:val="202225"/>
          <w:lang w:val="en-US"/>
        </w:rPr>
        <w:t>circuitului</w:t>
      </w:r>
      <w:proofErr w:type="spellEnd"/>
      <w:r w:rsidRPr="00B6733E">
        <w:rPr>
          <w:rFonts w:ascii="Tahoma" w:eastAsia="Times New Roman" w:hAnsi="Tahoma" w:cs="Tahoma"/>
          <w:b/>
          <w:bCs/>
          <w:i/>
          <w:iCs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b/>
          <w:bCs/>
          <w:i/>
          <w:iCs/>
          <w:color w:val="202225"/>
          <w:lang w:val="en-US"/>
        </w:rPr>
        <w:t>respectivelor</w:t>
      </w:r>
      <w:proofErr w:type="spellEnd"/>
      <w:r w:rsidRPr="00B6733E">
        <w:rPr>
          <w:rFonts w:ascii="Tahoma" w:eastAsia="Times New Roman" w:hAnsi="Tahoma" w:cs="Tahoma"/>
          <w:b/>
          <w:bCs/>
          <w:i/>
          <w:iCs/>
          <w:color w:val="202225"/>
          <w:lang w:val="en-US"/>
        </w:rPr>
        <w:t xml:space="preserve"> </w:t>
      </w:r>
      <w:proofErr w:type="spellStart"/>
      <w:r w:rsidRPr="00B6733E">
        <w:rPr>
          <w:rFonts w:ascii="Tahoma" w:eastAsia="Times New Roman" w:hAnsi="Tahoma" w:cs="Tahoma"/>
          <w:b/>
          <w:bCs/>
          <w:i/>
          <w:iCs/>
          <w:color w:val="202225"/>
          <w:lang w:val="en-US"/>
        </w:rPr>
        <w:t>documente</w:t>
      </w:r>
      <w:proofErr w:type="spellEnd"/>
      <w:r w:rsidRPr="00B6733E">
        <w:rPr>
          <w:rFonts w:ascii="Tahoma" w:eastAsia="Times New Roman" w:hAnsi="Tahoma" w:cs="Tahoma"/>
          <w:b/>
          <w:bCs/>
          <w:i/>
          <w:iCs/>
          <w:color w:val="202225"/>
          <w:lang w:val="en-US"/>
        </w:rPr>
        <w:t>.</w:t>
      </w:r>
    </w:p>
    <w:p w14:paraId="7FA39F2D" w14:textId="41AC645E" w:rsidR="0027013B" w:rsidRDefault="0027013B" w:rsidP="002701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D93493C" w14:textId="77777777" w:rsidR="0027013B" w:rsidRPr="0027013B" w:rsidRDefault="0027013B" w:rsidP="002701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500A887" w14:textId="054DF15A" w:rsidR="0027013B" w:rsidRPr="0027013B" w:rsidRDefault="0027013B" w:rsidP="002701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A30C6EA" w14:textId="3DFFFC80" w:rsidR="00C80216" w:rsidRPr="0027013B" w:rsidRDefault="0027013B" w:rsidP="00C802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7013B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7256BF" w14:textId="0BA061B3" w:rsidR="0027013B" w:rsidRPr="0027013B" w:rsidRDefault="0027013B" w:rsidP="002701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27013B" w:rsidRPr="0027013B" w:rsidSect="0001706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364376"/>
    <w:multiLevelType w:val="multilevel"/>
    <w:tmpl w:val="85E299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876D25"/>
    <w:multiLevelType w:val="multilevel"/>
    <w:tmpl w:val="F19202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763B3A"/>
    <w:multiLevelType w:val="multilevel"/>
    <w:tmpl w:val="A1FCA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9875D7"/>
    <w:multiLevelType w:val="multilevel"/>
    <w:tmpl w:val="2272C1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E96FAB"/>
    <w:multiLevelType w:val="multilevel"/>
    <w:tmpl w:val="743204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6D21CC"/>
    <w:multiLevelType w:val="multilevel"/>
    <w:tmpl w:val="6B8C76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547395"/>
    <w:multiLevelType w:val="multilevel"/>
    <w:tmpl w:val="DD50DF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6C2E48"/>
    <w:multiLevelType w:val="multilevel"/>
    <w:tmpl w:val="738886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0A722C"/>
    <w:multiLevelType w:val="multilevel"/>
    <w:tmpl w:val="9EB040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35728E"/>
    <w:multiLevelType w:val="multilevel"/>
    <w:tmpl w:val="138C5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5C14A2A"/>
    <w:multiLevelType w:val="multilevel"/>
    <w:tmpl w:val="F2D6AD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10"/>
  </w:num>
  <w:num w:numId="5">
    <w:abstractNumId w:val="8"/>
  </w:num>
  <w:num w:numId="6">
    <w:abstractNumId w:val="5"/>
  </w:num>
  <w:num w:numId="7">
    <w:abstractNumId w:val="0"/>
  </w:num>
  <w:num w:numId="8">
    <w:abstractNumId w:val="1"/>
  </w:num>
  <w:num w:numId="9">
    <w:abstractNumId w:val="3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FC8"/>
    <w:rsid w:val="0001706E"/>
    <w:rsid w:val="001119F4"/>
    <w:rsid w:val="0027013B"/>
    <w:rsid w:val="00294423"/>
    <w:rsid w:val="00303FC8"/>
    <w:rsid w:val="00670AE5"/>
    <w:rsid w:val="0073170B"/>
    <w:rsid w:val="00B40AB4"/>
    <w:rsid w:val="00B6733E"/>
    <w:rsid w:val="00BC5C5C"/>
    <w:rsid w:val="00C80216"/>
    <w:rsid w:val="00D11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E1135"/>
  <w15:chartTrackingRefBased/>
  <w15:docId w15:val="{0DA40FB8-7418-4A2D-9EB7-679EA234D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link w:val="Titlu1Caracter"/>
    <w:uiPriority w:val="9"/>
    <w:qFormat/>
    <w:rsid w:val="00B673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B6733E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NormalWeb">
    <w:name w:val="Normal (Web)"/>
    <w:basedOn w:val="Normal"/>
    <w:uiPriority w:val="99"/>
    <w:semiHidden/>
    <w:unhideWhenUsed/>
    <w:rsid w:val="00B67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Robust">
    <w:name w:val="Strong"/>
    <w:basedOn w:val="Fontdeparagrafimplicit"/>
    <w:uiPriority w:val="22"/>
    <w:qFormat/>
    <w:rsid w:val="00B6733E"/>
    <w:rPr>
      <w:b/>
      <w:bCs/>
    </w:rPr>
  </w:style>
  <w:style w:type="character" w:styleId="Accentuat">
    <w:name w:val="Emphasis"/>
    <w:basedOn w:val="Fontdeparagrafimplicit"/>
    <w:uiPriority w:val="20"/>
    <w:qFormat/>
    <w:rsid w:val="00B6733E"/>
    <w:rPr>
      <w:i/>
      <w:iCs/>
    </w:rPr>
  </w:style>
  <w:style w:type="paragraph" w:styleId="Frspaiere">
    <w:name w:val="No Spacing"/>
    <w:uiPriority w:val="1"/>
    <w:qFormat/>
    <w:rsid w:val="007317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29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1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4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11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0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8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1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1671</Words>
  <Characters>9528</Characters>
  <Application>Microsoft Office Word</Application>
  <DocSecurity>0</DocSecurity>
  <Lines>79</Lines>
  <Paragraphs>22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Florin LATIU</dc:creator>
  <cp:keywords/>
  <dc:description/>
  <cp:lastModifiedBy>Razvan POPA</cp:lastModifiedBy>
  <cp:revision>2</cp:revision>
  <cp:lastPrinted>2021-04-13T09:03:00Z</cp:lastPrinted>
  <dcterms:created xsi:type="dcterms:W3CDTF">2021-04-16T08:25:00Z</dcterms:created>
  <dcterms:modified xsi:type="dcterms:W3CDTF">2021-04-16T08:25:00Z</dcterms:modified>
</cp:coreProperties>
</file>